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91A" w:rsidRDefault="00B106A4" w:rsidP="00B106A4">
      <w:pPr>
        <w:spacing w:after="0" w:line="264" w:lineRule="auto"/>
        <w:ind w:left="120"/>
        <w:jc w:val="center"/>
      </w:pPr>
      <w:bookmarkStart w:id="0" w:name="block-453494"/>
      <w:r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>
            <wp:extent cx="6283960" cy="8963025"/>
            <wp:effectExtent l="0" t="0" r="254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П литр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3960" cy="896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5CC0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EA291A" w:rsidRDefault="00EA291A">
      <w:pPr>
        <w:spacing w:after="0" w:line="264" w:lineRule="auto"/>
        <w:ind w:left="120"/>
      </w:pP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EA291A" w:rsidRPr="00346786" w:rsidRDefault="00EA291A">
      <w:pPr>
        <w:spacing w:after="0" w:line="264" w:lineRule="auto"/>
        <w:ind w:left="120"/>
      </w:pPr>
    </w:p>
    <w:p w:rsidR="00EA291A" w:rsidRPr="00346786" w:rsidRDefault="00A15CC0">
      <w:pPr>
        <w:spacing w:after="0" w:line="264" w:lineRule="auto"/>
        <w:ind w:left="120"/>
      </w:pPr>
      <w:r w:rsidRPr="00346786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«ЛИТЕРАТУРНОЕ ЧТЕНИЕ»</w:t>
      </w:r>
    </w:p>
    <w:p w:rsidR="00EA291A" w:rsidRPr="00346786" w:rsidRDefault="00EA291A">
      <w:pPr>
        <w:spacing w:after="0" w:line="264" w:lineRule="auto"/>
        <w:ind w:left="120"/>
      </w:pPr>
    </w:p>
    <w:p w:rsidR="00EA291A" w:rsidRPr="00346786" w:rsidRDefault="00A15CC0">
      <w:pPr>
        <w:spacing w:after="0" w:line="264" w:lineRule="auto"/>
        <w:ind w:firstLine="600"/>
        <w:jc w:val="both"/>
      </w:pPr>
      <w:proofErr w:type="gramStart"/>
      <w:r w:rsidRPr="00346786">
        <w:rPr>
          <w:rFonts w:ascii="Times New Roman" w:hAnsi="Times New Roman"/>
          <w:color w:val="000000"/>
          <w:sz w:val="28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346786">
        <w:rPr>
          <w:rFonts w:ascii="Times New Roman" w:hAnsi="Times New Roman"/>
          <w:color w:val="333333"/>
          <w:sz w:val="28"/>
        </w:rPr>
        <w:t xml:space="preserve">рабочей </w:t>
      </w:r>
      <w:r w:rsidRPr="00346786">
        <w:rPr>
          <w:rFonts w:ascii="Times New Roman" w:hAnsi="Times New Roman"/>
          <w:color w:val="000000"/>
          <w:sz w:val="28"/>
        </w:rPr>
        <w:t>программе воспитания.</w:t>
      </w:r>
      <w:proofErr w:type="gramEnd"/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466141" w:rsidRPr="00466141" w:rsidRDefault="00A15CC0" w:rsidP="00466141">
      <w:pPr>
        <w:spacing w:after="0" w:line="264" w:lineRule="auto"/>
        <w:ind w:firstLine="600"/>
        <w:jc w:val="both"/>
      </w:pPr>
      <w:proofErr w:type="gramStart"/>
      <w:r w:rsidRPr="00346786">
        <w:rPr>
          <w:rFonts w:ascii="Times New Roman" w:hAnsi="Times New Roman"/>
          <w:color w:val="000000"/>
          <w:sz w:val="28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EA291A" w:rsidRPr="00346786" w:rsidRDefault="00A15CC0">
      <w:pPr>
        <w:spacing w:after="0" w:line="264" w:lineRule="auto"/>
        <w:ind w:left="120"/>
      </w:pPr>
      <w:r w:rsidRPr="00346786">
        <w:rPr>
          <w:rFonts w:ascii="Times New Roman" w:hAnsi="Times New Roman"/>
          <w:b/>
          <w:color w:val="000000"/>
          <w:sz w:val="28"/>
        </w:rPr>
        <w:lastRenderedPageBreak/>
        <w:t>ЦЕЛИ ИЗУЧЕНИЯ УЧЕБНОГО ПРЕДМЕТА «ЛИТЕРАТУРНОЕ ЧТЕНИЕ»</w:t>
      </w:r>
    </w:p>
    <w:p w:rsidR="00EA291A" w:rsidRPr="00346786" w:rsidRDefault="00EA291A">
      <w:pPr>
        <w:spacing w:after="0" w:line="264" w:lineRule="auto"/>
        <w:ind w:left="120"/>
      </w:pP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EA291A" w:rsidRPr="00346786" w:rsidRDefault="00A15CC0">
      <w:pPr>
        <w:spacing w:after="0" w:line="264" w:lineRule="auto"/>
        <w:ind w:firstLine="600"/>
        <w:jc w:val="both"/>
      </w:pPr>
      <w:proofErr w:type="gramStart"/>
      <w:r w:rsidRPr="00346786">
        <w:rPr>
          <w:rFonts w:ascii="Times New Roman" w:hAnsi="Times New Roman"/>
          <w:color w:val="000000"/>
          <w:sz w:val="28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346786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Достижение цели изучения литературного чтения определяется решением следующих задач:</w:t>
      </w:r>
    </w:p>
    <w:p w:rsidR="00EA291A" w:rsidRPr="00346786" w:rsidRDefault="00A15CC0">
      <w:pPr>
        <w:numPr>
          <w:ilvl w:val="0"/>
          <w:numId w:val="1"/>
        </w:numPr>
        <w:spacing w:after="0" w:line="264" w:lineRule="auto"/>
      </w:pPr>
      <w:r w:rsidRPr="00346786">
        <w:rPr>
          <w:rFonts w:ascii="Times New Roman" w:hAnsi="Times New Roman"/>
          <w:color w:val="000000"/>
          <w:sz w:val="28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EA291A" w:rsidRPr="00346786" w:rsidRDefault="00A15CC0">
      <w:pPr>
        <w:numPr>
          <w:ilvl w:val="0"/>
          <w:numId w:val="1"/>
        </w:numPr>
        <w:spacing w:after="0" w:line="264" w:lineRule="auto"/>
      </w:pPr>
      <w:r w:rsidRPr="00346786">
        <w:rPr>
          <w:rFonts w:ascii="Times New Roman" w:hAnsi="Times New Roman"/>
          <w:color w:val="000000"/>
          <w:sz w:val="28"/>
        </w:rPr>
        <w:t>достижение необходимого для продолжения образования уровня общего речевого развития;</w:t>
      </w:r>
    </w:p>
    <w:p w:rsidR="00EA291A" w:rsidRPr="00346786" w:rsidRDefault="00A15CC0">
      <w:pPr>
        <w:numPr>
          <w:ilvl w:val="0"/>
          <w:numId w:val="1"/>
        </w:numPr>
        <w:spacing w:after="0" w:line="264" w:lineRule="auto"/>
      </w:pPr>
      <w:r w:rsidRPr="00346786">
        <w:rPr>
          <w:rFonts w:ascii="Times New Roman" w:hAnsi="Times New Roman"/>
          <w:color w:val="000000"/>
          <w:sz w:val="28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EA291A" w:rsidRPr="00346786" w:rsidRDefault="00A15CC0">
      <w:pPr>
        <w:numPr>
          <w:ilvl w:val="0"/>
          <w:numId w:val="1"/>
        </w:numPr>
        <w:spacing w:after="0" w:line="264" w:lineRule="auto"/>
      </w:pPr>
      <w:r w:rsidRPr="00346786">
        <w:rPr>
          <w:rFonts w:ascii="Times New Roman" w:hAnsi="Times New Roman"/>
          <w:color w:val="000000"/>
          <w:sz w:val="28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EA291A" w:rsidRPr="00346786" w:rsidRDefault="00A15CC0">
      <w:pPr>
        <w:numPr>
          <w:ilvl w:val="0"/>
          <w:numId w:val="1"/>
        </w:numPr>
        <w:spacing w:after="0" w:line="264" w:lineRule="auto"/>
      </w:pPr>
      <w:r w:rsidRPr="00346786">
        <w:rPr>
          <w:rFonts w:ascii="Times New Roman" w:hAnsi="Times New Roman"/>
          <w:color w:val="000000"/>
          <w:sz w:val="28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EA291A" w:rsidRPr="00346786" w:rsidRDefault="00A15CC0">
      <w:pPr>
        <w:numPr>
          <w:ilvl w:val="0"/>
          <w:numId w:val="1"/>
        </w:numPr>
        <w:spacing w:after="0" w:line="264" w:lineRule="auto"/>
      </w:pPr>
      <w:r w:rsidRPr="00346786">
        <w:rPr>
          <w:rFonts w:ascii="Times New Roman" w:hAnsi="Times New Roman"/>
          <w:color w:val="000000"/>
          <w:sz w:val="28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EA291A" w:rsidRDefault="00A15CC0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для решения учебных задач.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В основу отбора произведений для литературного чтения положены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общедидактические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</w:t>
      </w:r>
      <w:r w:rsidRPr="00346786">
        <w:rPr>
          <w:rFonts w:ascii="Times New Roman" w:hAnsi="Times New Roman"/>
          <w:color w:val="000000"/>
          <w:sz w:val="28"/>
        </w:rPr>
        <w:lastRenderedPageBreak/>
        <w:t>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346786">
        <w:rPr>
          <w:rFonts w:ascii="Times New Roman" w:hAnsi="Times New Roman"/>
          <w:color w:val="FF0000"/>
          <w:sz w:val="28"/>
        </w:rPr>
        <w:t>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Планируемые результаты изучения литературного чтения включают личностные,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EA291A" w:rsidRPr="00346786" w:rsidRDefault="00A15CC0">
      <w:pPr>
        <w:spacing w:after="0" w:line="264" w:lineRule="auto"/>
        <w:ind w:left="120"/>
      </w:pPr>
      <w:r w:rsidRPr="00346786">
        <w:rPr>
          <w:rFonts w:ascii="Times New Roman" w:hAnsi="Times New Roman"/>
          <w:b/>
          <w:color w:val="000000"/>
          <w:sz w:val="28"/>
        </w:rPr>
        <w:t>МЕСТО УЧЕБНОГО ПРЕДМЕТА «ЛИТЕРАТУРНОЕ ЧТЕНИЕ» В УЧЕБНОМ ПЛАНЕ</w:t>
      </w:r>
    </w:p>
    <w:p w:rsidR="00EA291A" w:rsidRPr="00346786" w:rsidRDefault="00EA291A">
      <w:pPr>
        <w:spacing w:after="0" w:line="264" w:lineRule="auto"/>
        <w:ind w:left="120"/>
      </w:pP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На литературное чтение в 1 классе от</w:t>
      </w:r>
      <w:r w:rsidR="00A4202C">
        <w:rPr>
          <w:rFonts w:ascii="Times New Roman" w:hAnsi="Times New Roman"/>
          <w:color w:val="000000"/>
          <w:sz w:val="28"/>
        </w:rPr>
        <w:t>водится 99</w:t>
      </w:r>
      <w:r w:rsidRPr="00346786">
        <w:rPr>
          <w:rFonts w:ascii="Times New Roman" w:hAnsi="Times New Roman"/>
          <w:color w:val="000000"/>
          <w:sz w:val="28"/>
        </w:rPr>
        <w:t xml:space="preserve"> часа (из них ‌</w:t>
      </w:r>
      <w:bookmarkStart w:id="1" w:name="ddec985a-8145-4835-94dd-4cab4866d4ad"/>
      <w:r w:rsidR="00A4202C">
        <w:rPr>
          <w:rFonts w:ascii="Times New Roman" w:hAnsi="Times New Roman"/>
          <w:color w:val="000000"/>
          <w:sz w:val="28"/>
        </w:rPr>
        <w:t>не менее 7</w:t>
      </w:r>
      <w:r w:rsidRPr="00346786">
        <w:rPr>
          <w:rFonts w:ascii="Times New Roman" w:hAnsi="Times New Roman"/>
          <w:color w:val="000000"/>
          <w:sz w:val="28"/>
        </w:rPr>
        <w:t>0 часов</w:t>
      </w:r>
      <w:bookmarkEnd w:id="1"/>
      <w:r w:rsidRPr="00346786">
        <w:rPr>
          <w:rFonts w:ascii="Times New Roman" w:hAnsi="Times New Roman"/>
          <w:color w:val="000000"/>
          <w:sz w:val="28"/>
        </w:rPr>
        <w:t xml:space="preserve">‌ составляет вводный интегрированный учебный курс «Обучение </w:t>
      </w:r>
      <w:r w:rsidR="00A4202C">
        <w:rPr>
          <w:rFonts w:ascii="Times New Roman" w:hAnsi="Times New Roman"/>
          <w:color w:val="000000"/>
          <w:sz w:val="28"/>
        </w:rPr>
        <w:t>грамоте»), во 2-4 классах по 102 часов (3</w:t>
      </w:r>
      <w:r w:rsidRPr="00346786">
        <w:rPr>
          <w:rFonts w:ascii="Times New Roman" w:hAnsi="Times New Roman"/>
          <w:color w:val="000000"/>
          <w:sz w:val="28"/>
        </w:rPr>
        <w:t xml:space="preserve"> часа в неделю в каждом классе).</w:t>
      </w:r>
    </w:p>
    <w:p w:rsidR="00EA291A" w:rsidRPr="00346786" w:rsidRDefault="00EA291A">
      <w:pPr>
        <w:sectPr w:rsidR="00EA291A" w:rsidRPr="00346786" w:rsidSect="00466141">
          <w:pgSz w:w="11906" w:h="16383"/>
          <w:pgMar w:top="1134" w:right="850" w:bottom="1134" w:left="851" w:header="720" w:footer="720" w:gutter="0"/>
          <w:cols w:space="720"/>
        </w:sectPr>
      </w:pPr>
    </w:p>
    <w:p w:rsidR="00EA291A" w:rsidRPr="00346786" w:rsidRDefault="00A15CC0">
      <w:pPr>
        <w:spacing w:after="0" w:line="264" w:lineRule="auto"/>
        <w:ind w:left="120"/>
        <w:jc w:val="both"/>
      </w:pPr>
      <w:bookmarkStart w:id="2" w:name="block-453491"/>
      <w:bookmarkEnd w:id="0"/>
      <w:r w:rsidRPr="00346786">
        <w:rPr>
          <w:rFonts w:ascii="Times New Roman" w:hAnsi="Times New Roman"/>
          <w:b/>
          <w:color w:val="333333"/>
          <w:sz w:val="28"/>
        </w:rPr>
        <w:lastRenderedPageBreak/>
        <w:t xml:space="preserve">ПЛАНИРУЕМЫЕ </w:t>
      </w:r>
      <w:r w:rsidRPr="00346786">
        <w:rPr>
          <w:rFonts w:ascii="Times New Roman" w:hAnsi="Times New Roman"/>
          <w:b/>
          <w:color w:val="000000"/>
          <w:sz w:val="28"/>
        </w:rPr>
        <w:t xml:space="preserve">ОБРАЗОВАТЕЛЬНЫЕ </w:t>
      </w:r>
      <w:r w:rsidRPr="00346786">
        <w:rPr>
          <w:rFonts w:ascii="Times New Roman" w:hAnsi="Times New Roman"/>
          <w:b/>
          <w:color w:val="333333"/>
          <w:sz w:val="28"/>
        </w:rPr>
        <w:t>РЕЗУЛЬТАТЫ</w:t>
      </w:r>
    </w:p>
    <w:p w:rsidR="00EA291A" w:rsidRPr="00346786" w:rsidRDefault="00EA291A">
      <w:pPr>
        <w:spacing w:after="0" w:line="264" w:lineRule="auto"/>
        <w:ind w:left="120"/>
        <w:jc w:val="both"/>
      </w:pP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Изучение литературного чтения в 1-4 классах направлено на достижение </w:t>
      </w:r>
      <w:proofErr w:type="gramStart"/>
      <w:r w:rsidRPr="00346786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346786">
        <w:rPr>
          <w:rFonts w:ascii="Times New Roman" w:hAnsi="Times New Roman"/>
          <w:color w:val="000000"/>
          <w:sz w:val="28"/>
        </w:rPr>
        <w:t xml:space="preserve"> личностных,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EA291A" w:rsidRPr="00346786" w:rsidRDefault="00EA291A">
      <w:pPr>
        <w:spacing w:after="0" w:line="264" w:lineRule="auto"/>
        <w:ind w:left="120"/>
        <w:jc w:val="both"/>
      </w:pPr>
    </w:p>
    <w:p w:rsidR="00EA291A" w:rsidRPr="00346786" w:rsidRDefault="00A15CC0">
      <w:pPr>
        <w:spacing w:after="0" w:line="264" w:lineRule="auto"/>
        <w:ind w:left="120"/>
        <w:jc w:val="both"/>
      </w:pPr>
      <w:r w:rsidRPr="00346786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EA291A" w:rsidRPr="00346786" w:rsidRDefault="00EA291A">
      <w:pPr>
        <w:spacing w:after="0" w:line="264" w:lineRule="auto"/>
        <w:ind w:left="120"/>
        <w:jc w:val="both"/>
      </w:pP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EA291A" w:rsidRDefault="00A15CC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EA291A" w:rsidRPr="00346786" w:rsidRDefault="00A15CC0">
      <w:pPr>
        <w:numPr>
          <w:ilvl w:val="0"/>
          <w:numId w:val="2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EA291A" w:rsidRPr="00346786" w:rsidRDefault="00A15CC0">
      <w:pPr>
        <w:numPr>
          <w:ilvl w:val="0"/>
          <w:numId w:val="2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EA291A" w:rsidRPr="00346786" w:rsidRDefault="00A15CC0">
      <w:pPr>
        <w:numPr>
          <w:ilvl w:val="0"/>
          <w:numId w:val="2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EA291A" w:rsidRDefault="00A15CC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EA291A" w:rsidRPr="00346786" w:rsidRDefault="00A15CC0">
      <w:pPr>
        <w:numPr>
          <w:ilvl w:val="0"/>
          <w:numId w:val="3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EA291A" w:rsidRPr="00346786" w:rsidRDefault="00A15CC0">
      <w:pPr>
        <w:numPr>
          <w:ilvl w:val="0"/>
          <w:numId w:val="3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EA291A" w:rsidRPr="00346786" w:rsidRDefault="00A15CC0">
      <w:pPr>
        <w:numPr>
          <w:ilvl w:val="0"/>
          <w:numId w:val="3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EA291A" w:rsidRPr="00346786" w:rsidRDefault="00A15CC0">
      <w:pPr>
        <w:numPr>
          <w:ilvl w:val="0"/>
          <w:numId w:val="3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EA291A" w:rsidRDefault="00A15CC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EA291A" w:rsidRPr="00346786" w:rsidRDefault="00A15CC0">
      <w:pPr>
        <w:numPr>
          <w:ilvl w:val="0"/>
          <w:numId w:val="4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EA291A" w:rsidRPr="00346786" w:rsidRDefault="00A15CC0">
      <w:pPr>
        <w:numPr>
          <w:ilvl w:val="0"/>
          <w:numId w:val="4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EA291A" w:rsidRPr="00346786" w:rsidRDefault="00A15CC0">
      <w:pPr>
        <w:numPr>
          <w:ilvl w:val="0"/>
          <w:numId w:val="4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EA291A" w:rsidRDefault="00A15CC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EA291A" w:rsidRPr="00346786" w:rsidRDefault="00A15CC0">
      <w:pPr>
        <w:numPr>
          <w:ilvl w:val="0"/>
          <w:numId w:val="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EA291A" w:rsidRDefault="00A15CC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:rsidR="00EA291A" w:rsidRPr="00346786" w:rsidRDefault="00A15CC0">
      <w:pPr>
        <w:numPr>
          <w:ilvl w:val="0"/>
          <w:numId w:val="6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EA291A" w:rsidRPr="00346786" w:rsidRDefault="00A15CC0">
      <w:pPr>
        <w:numPr>
          <w:ilvl w:val="0"/>
          <w:numId w:val="6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неприятие действий, приносящих ей вред.</w:t>
      </w:r>
    </w:p>
    <w:p w:rsidR="00EA291A" w:rsidRDefault="00A15CC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EA291A" w:rsidRPr="00346786" w:rsidRDefault="00A15CC0">
      <w:pPr>
        <w:numPr>
          <w:ilvl w:val="0"/>
          <w:numId w:val="7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EA291A" w:rsidRPr="00346786" w:rsidRDefault="00A15CC0">
      <w:pPr>
        <w:numPr>
          <w:ilvl w:val="0"/>
          <w:numId w:val="7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овладение смысловым чтением для решения различного уровня учебных и жизненных задач;</w:t>
      </w:r>
    </w:p>
    <w:p w:rsidR="00EA291A" w:rsidRPr="00346786" w:rsidRDefault="00A15CC0">
      <w:pPr>
        <w:numPr>
          <w:ilvl w:val="0"/>
          <w:numId w:val="7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 w:rsidRPr="00346786">
        <w:rPr>
          <w:rFonts w:ascii="Times New Roman" w:hAnsi="Times New Roman"/>
          <w:color w:val="000000"/>
          <w:sz w:val="28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EA291A" w:rsidRPr="00346786" w:rsidRDefault="00EA291A">
      <w:pPr>
        <w:spacing w:after="0" w:line="264" w:lineRule="auto"/>
        <w:ind w:left="120"/>
        <w:jc w:val="both"/>
      </w:pPr>
    </w:p>
    <w:p w:rsidR="00EA291A" w:rsidRPr="00346786" w:rsidRDefault="00A15CC0">
      <w:pPr>
        <w:spacing w:after="0" w:line="264" w:lineRule="auto"/>
        <w:ind w:left="120"/>
        <w:jc w:val="both"/>
      </w:pPr>
      <w:r w:rsidRPr="00346786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EA291A" w:rsidRPr="00346786" w:rsidRDefault="00EA291A">
      <w:pPr>
        <w:spacing w:after="0" w:line="264" w:lineRule="auto"/>
        <w:ind w:left="120"/>
        <w:jc w:val="both"/>
      </w:pP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В результате изучения предмета «Литературное чтение» в начальной школе у </w:t>
      </w:r>
      <w:proofErr w:type="gramStart"/>
      <w:r w:rsidRPr="00346786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46786">
        <w:rPr>
          <w:rFonts w:ascii="Times New Roman" w:hAnsi="Times New Roman"/>
          <w:color w:val="000000"/>
          <w:sz w:val="28"/>
        </w:rPr>
        <w:t xml:space="preserve"> будут сформированы познавательные универсальные учебные действия:</w:t>
      </w:r>
    </w:p>
    <w:p w:rsidR="00EA291A" w:rsidRDefault="00A15CC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:rsidR="00EA291A" w:rsidRPr="00346786" w:rsidRDefault="00A15CC0">
      <w:pPr>
        <w:numPr>
          <w:ilvl w:val="0"/>
          <w:numId w:val="8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EA291A" w:rsidRPr="00346786" w:rsidRDefault="00A15CC0">
      <w:pPr>
        <w:numPr>
          <w:ilvl w:val="0"/>
          <w:numId w:val="8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объединять произведения по жанру, авторской принадлежности;</w:t>
      </w:r>
    </w:p>
    <w:p w:rsidR="00EA291A" w:rsidRPr="00346786" w:rsidRDefault="00A15CC0">
      <w:pPr>
        <w:numPr>
          <w:ilvl w:val="0"/>
          <w:numId w:val="8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EA291A" w:rsidRPr="00346786" w:rsidRDefault="00A15CC0">
      <w:pPr>
        <w:numPr>
          <w:ilvl w:val="0"/>
          <w:numId w:val="8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EA291A" w:rsidRPr="00346786" w:rsidRDefault="00A15CC0">
      <w:pPr>
        <w:numPr>
          <w:ilvl w:val="0"/>
          <w:numId w:val="8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EA291A" w:rsidRPr="00346786" w:rsidRDefault="00A15CC0">
      <w:pPr>
        <w:numPr>
          <w:ilvl w:val="0"/>
          <w:numId w:val="8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EA291A" w:rsidRDefault="00A15CC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:rsidR="00EA291A" w:rsidRPr="00346786" w:rsidRDefault="00A15CC0">
      <w:pPr>
        <w:numPr>
          <w:ilvl w:val="0"/>
          <w:numId w:val="9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EA291A" w:rsidRPr="00346786" w:rsidRDefault="00A15CC0">
      <w:pPr>
        <w:numPr>
          <w:ilvl w:val="0"/>
          <w:numId w:val="9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формулировать с помощью учителя цель, планировать изменения объекта, ситуации;</w:t>
      </w:r>
    </w:p>
    <w:p w:rsidR="00EA291A" w:rsidRPr="00346786" w:rsidRDefault="00A15CC0">
      <w:pPr>
        <w:numPr>
          <w:ilvl w:val="0"/>
          <w:numId w:val="9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сравнивать несколько вариантов решения задачи, выбирать наиболее </w:t>
      </w:r>
      <w:proofErr w:type="gramStart"/>
      <w:r w:rsidRPr="00346786">
        <w:rPr>
          <w:rFonts w:ascii="Times New Roman" w:hAnsi="Times New Roman"/>
          <w:color w:val="000000"/>
          <w:sz w:val="28"/>
        </w:rPr>
        <w:t>подходящий</w:t>
      </w:r>
      <w:proofErr w:type="gramEnd"/>
      <w:r w:rsidRPr="00346786">
        <w:rPr>
          <w:rFonts w:ascii="Times New Roman" w:hAnsi="Times New Roman"/>
          <w:color w:val="000000"/>
          <w:sz w:val="28"/>
        </w:rPr>
        <w:t xml:space="preserve"> (на основе предложенных критериев);</w:t>
      </w:r>
    </w:p>
    <w:p w:rsidR="00EA291A" w:rsidRPr="00346786" w:rsidRDefault="00A15CC0">
      <w:pPr>
        <w:numPr>
          <w:ilvl w:val="0"/>
          <w:numId w:val="9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EA291A" w:rsidRPr="00346786" w:rsidRDefault="00A15CC0">
      <w:pPr>
        <w:numPr>
          <w:ilvl w:val="0"/>
          <w:numId w:val="9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EA291A" w:rsidRPr="00346786" w:rsidRDefault="00A15CC0">
      <w:pPr>
        <w:numPr>
          <w:ilvl w:val="0"/>
          <w:numId w:val="9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EA291A" w:rsidRDefault="00A15CC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:rsidR="00EA291A" w:rsidRDefault="00A15CC0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выбирать источник получения информации;</w:t>
      </w:r>
    </w:p>
    <w:p w:rsidR="00EA291A" w:rsidRPr="00346786" w:rsidRDefault="00A15CC0">
      <w:pPr>
        <w:numPr>
          <w:ilvl w:val="0"/>
          <w:numId w:val="10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EA291A" w:rsidRPr="00346786" w:rsidRDefault="00A15CC0">
      <w:pPr>
        <w:numPr>
          <w:ilvl w:val="0"/>
          <w:numId w:val="10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EA291A" w:rsidRPr="00346786" w:rsidRDefault="00A15CC0">
      <w:pPr>
        <w:numPr>
          <w:ilvl w:val="0"/>
          <w:numId w:val="10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EA291A" w:rsidRPr="00346786" w:rsidRDefault="00A15CC0">
      <w:pPr>
        <w:numPr>
          <w:ilvl w:val="0"/>
          <w:numId w:val="10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EA291A" w:rsidRPr="00346786" w:rsidRDefault="00A15CC0">
      <w:pPr>
        <w:numPr>
          <w:ilvl w:val="0"/>
          <w:numId w:val="10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EA291A" w:rsidRPr="00346786" w:rsidRDefault="00A15CC0">
      <w:pPr>
        <w:spacing w:after="0" w:line="264" w:lineRule="auto"/>
        <w:ind w:firstLine="600"/>
        <w:jc w:val="both"/>
      </w:pPr>
      <w:proofErr w:type="gramStart"/>
      <w:r w:rsidRPr="00346786">
        <w:rPr>
          <w:rFonts w:ascii="Times New Roman" w:hAnsi="Times New Roman"/>
          <w:color w:val="000000"/>
          <w:sz w:val="28"/>
        </w:rPr>
        <w:t xml:space="preserve">К концу обучения в начальной школе у обучающегося формируются </w:t>
      </w:r>
      <w:r w:rsidRPr="00346786">
        <w:rPr>
          <w:rFonts w:ascii="Times New Roman" w:hAnsi="Times New Roman"/>
          <w:b/>
          <w:color w:val="000000"/>
          <w:sz w:val="28"/>
        </w:rPr>
        <w:t xml:space="preserve">коммуникативные </w:t>
      </w:r>
      <w:r w:rsidRPr="00346786">
        <w:rPr>
          <w:rFonts w:ascii="Times New Roman" w:hAnsi="Times New Roman"/>
          <w:color w:val="000000"/>
          <w:sz w:val="28"/>
        </w:rPr>
        <w:t>универсальные учебные действия:</w:t>
      </w:r>
      <w:proofErr w:type="gramEnd"/>
    </w:p>
    <w:p w:rsidR="00EA291A" w:rsidRDefault="00A15CC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</w:t>
      </w:r>
      <w:r>
        <w:rPr>
          <w:rFonts w:ascii="Times New Roman" w:hAnsi="Times New Roman"/>
          <w:color w:val="000000"/>
          <w:sz w:val="28"/>
        </w:rPr>
        <w:t>:</w:t>
      </w:r>
    </w:p>
    <w:p w:rsidR="00EA291A" w:rsidRPr="00346786" w:rsidRDefault="00A15CC0">
      <w:pPr>
        <w:numPr>
          <w:ilvl w:val="0"/>
          <w:numId w:val="11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A291A" w:rsidRPr="00346786" w:rsidRDefault="00A15CC0">
      <w:pPr>
        <w:numPr>
          <w:ilvl w:val="0"/>
          <w:numId w:val="11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EA291A" w:rsidRPr="00346786" w:rsidRDefault="00A15CC0">
      <w:pPr>
        <w:numPr>
          <w:ilvl w:val="0"/>
          <w:numId w:val="11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EA291A" w:rsidRPr="00346786" w:rsidRDefault="00A15CC0">
      <w:pPr>
        <w:numPr>
          <w:ilvl w:val="0"/>
          <w:numId w:val="11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EA291A" w:rsidRPr="00346786" w:rsidRDefault="00A15CC0">
      <w:pPr>
        <w:numPr>
          <w:ilvl w:val="0"/>
          <w:numId w:val="11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EA291A" w:rsidRPr="00346786" w:rsidRDefault="00A15CC0">
      <w:pPr>
        <w:numPr>
          <w:ilvl w:val="0"/>
          <w:numId w:val="11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EA291A" w:rsidRDefault="00A15CC0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EA291A" w:rsidRPr="00346786" w:rsidRDefault="00A15CC0">
      <w:pPr>
        <w:numPr>
          <w:ilvl w:val="0"/>
          <w:numId w:val="11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EA291A" w:rsidRPr="00346786" w:rsidRDefault="00A15CC0">
      <w:pPr>
        <w:spacing w:after="0" w:line="264" w:lineRule="auto"/>
        <w:ind w:firstLine="600"/>
        <w:jc w:val="both"/>
      </w:pPr>
      <w:proofErr w:type="gramStart"/>
      <w:r w:rsidRPr="00346786">
        <w:rPr>
          <w:rFonts w:ascii="Times New Roman" w:hAnsi="Times New Roman"/>
          <w:color w:val="000000"/>
          <w:sz w:val="28"/>
        </w:rPr>
        <w:t xml:space="preserve">К концу обучения в начальной школе у обучающегося формируются </w:t>
      </w:r>
      <w:r w:rsidRPr="00346786">
        <w:rPr>
          <w:rFonts w:ascii="Times New Roman" w:hAnsi="Times New Roman"/>
          <w:b/>
          <w:color w:val="000000"/>
          <w:sz w:val="28"/>
        </w:rPr>
        <w:t>регулятивные</w:t>
      </w:r>
      <w:r w:rsidRPr="00346786">
        <w:rPr>
          <w:rFonts w:ascii="Times New Roman" w:hAnsi="Times New Roman"/>
          <w:color w:val="000000"/>
          <w:sz w:val="28"/>
        </w:rPr>
        <w:t xml:space="preserve"> универсальные учебные действия:</w:t>
      </w:r>
      <w:proofErr w:type="gramEnd"/>
    </w:p>
    <w:p w:rsidR="00EA291A" w:rsidRDefault="00A15CC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</w:t>
      </w:r>
      <w:r>
        <w:rPr>
          <w:rFonts w:ascii="Times New Roman" w:hAnsi="Times New Roman"/>
          <w:color w:val="000000"/>
          <w:sz w:val="28"/>
        </w:rPr>
        <w:t>:</w:t>
      </w:r>
    </w:p>
    <w:p w:rsidR="00EA291A" w:rsidRPr="00346786" w:rsidRDefault="00A15CC0">
      <w:pPr>
        <w:numPr>
          <w:ilvl w:val="0"/>
          <w:numId w:val="12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EA291A" w:rsidRDefault="00A15CC0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:rsidR="00EA291A" w:rsidRDefault="00A15CC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EA291A" w:rsidRPr="00346786" w:rsidRDefault="00A15CC0">
      <w:pPr>
        <w:numPr>
          <w:ilvl w:val="0"/>
          <w:numId w:val="13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устанавливать причины успеха/неудач учебной деятельности;</w:t>
      </w:r>
    </w:p>
    <w:p w:rsidR="00EA291A" w:rsidRPr="00346786" w:rsidRDefault="00A15CC0">
      <w:pPr>
        <w:numPr>
          <w:ilvl w:val="0"/>
          <w:numId w:val="13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EA291A" w:rsidRDefault="00A15CC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деятельность:</w:t>
      </w:r>
    </w:p>
    <w:p w:rsidR="00EA291A" w:rsidRPr="00346786" w:rsidRDefault="00A15CC0">
      <w:pPr>
        <w:numPr>
          <w:ilvl w:val="0"/>
          <w:numId w:val="14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EA291A" w:rsidRPr="00346786" w:rsidRDefault="00A15CC0">
      <w:pPr>
        <w:numPr>
          <w:ilvl w:val="0"/>
          <w:numId w:val="14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A291A" w:rsidRPr="00346786" w:rsidRDefault="00A15CC0">
      <w:pPr>
        <w:numPr>
          <w:ilvl w:val="0"/>
          <w:numId w:val="14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</w:t>
      </w:r>
    </w:p>
    <w:p w:rsidR="00EA291A" w:rsidRPr="00346786" w:rsidRDefault="00A15CC0">
      <w:pPr>
        <w:numPr>
          <w:ilvl w:val="0"/>
          <w:numId w:val="14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EA291A" w:rsidRPr="00346786" w:rsidRDefault="00A15CC0">
      <w:pPr>
        <w:numPr>
          <w:ilvl w:val="0"/>
          <w:numId w:val="14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EA291A" w:rsidRPr="00346786" w:rsidRDefault="00A15CC0">
      <w:pPr>
        <w:numPr>
          <w:ilvl w:val="0"/>
          <w:numId w:val="14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выполнять совместные проектные задания с опорой на предложенные образцы.</w:t>
      </w:r>
    </w:p>
    <w:p w:rsidR="00EA291A" w:rsidRPr="00346786" w:rsidRDefault="00EA291A">
      <w:pPr>
        <w:spacing w:after="0" w:line="264" w:lineRule="auto"/>
        <w:ind w:left="120"/>
        <w:jc w:val="both"/>
      </w:pPr>
    </w:p>
    <w:p w:rsidR="00EA291A" w:rsidRPr="00346786" w:rsidRDefault="00A15CC0">
      <w:pPr>
        <w:spacing w:after="0" w:line="264" w:lineRule="auto"/>
        <w:ind w:left="120"/>
        <w:jc w:val="both"/>
      </w:pPr>
      <w:r w:rsidRPr="00346786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EA291A" w:rsidRPr="00346786" w:rsidRDefault="00EA291A">
      <w:pPr>
        <w:spacing w:after="0" w:line="264" w:lineRule="auto"/>
        <w:ind w:left="120"/>
        <w:jc w:val="both"/>
      </w:pP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EA291A" w:rsidRPr="00346786" w:rsidRDefault="00EA291A">
      <w:pPr>
        <w:spacing w:after="0" w:line="264" w:lineRule="auto"/>
        <w:ind w:left="120"/>
        <w:jc w:val="both"/>
      </w:pPr>
    </w:p>
    <w:p w:rsidR="00EA291A" w:rsidRDefault="00A15CC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EA291A" w:rsidRPr="00346786" w:rsidRDefault="00A15CC0">
      <w:pPr>
        <w:numPr>
          <w:ilvl w:val="0"/>
          <w:numId w:val="1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EA291A" w:rsidRPr="00346786" w:rsidRDefault="00A15CC0">
      <w:pPr>
        <w:numPr>
          <w:ilvl w:val="0"/>
          <w:numId w:val="1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EA291A" w:rsidRPr="00346786" w:rsidRDefault="00A15CC0">
      <w:pPr>
        <w:numPr>
          <w:ilvl w:val="0"/>
          <w:numId w:val="1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EA291A" w:rsidRPr="00346786" w:rsidRDefault="00A15CC0">
      <w:pPr>
        <w:numPr>
          <w:ilvl w:val="0"/>
          <w:numId w:val="1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различать прозаическую (</w:t>
      </w:r>
      <w:proofErr w:type="spellStart"/>
      <w:r w:rsidRPr="00346786">
        <w:rPr>
          <w:rFonts w:ascii="Times New Roman" w:hAnsi="Times New Roman"/>
          <w:color w:val="000000"/>
          <w:sz w:val="28"/>
        </w:rPr>
        <w:t>нестихотворную</w:t>
      </w:r>
      <w:proofErr w:type="spellEnd"/>
      <w:r w:rsidRPr="00346786">
        <w:rPr>
          <w:rFonts w:ascii="Times New Roman" w:hAnsi="Times New Roman"/>
          <w:color w:val="000000"/>
          <w:sz w:val="28"/>
        </w:rPr>
        <w:t>) и стихотворную речь;</w:t>
      </w:r>
    </w:p>
    <w:p w:rsidR="00EA291A" w:rsidRPr="00346786" w:rsidRDefault="00A15CC0">
      <w:pPr>
        <w:numPr>
          <w:ilvl w:val="0"/>
          <w:numId w:val="1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различать и называть отдельные жанры фольклора (устного народного творчества) и художественной литературы (загадки, </w:t>
      </w:r>
      <w:r w:rsidRPr="00346786">
        <w:rPr>
          <w:rFonts w:ascii="Times New Roman" w:hAnsi="Times New Roman"/>
          <w:color w:val="000000"/>
          <w:sz w:val="28"/>
        </w:rPr>
        <w:lastRenderedPageBreak/>
        <w:t xml:space="preserve">пословицы,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346786">
        <w:rPr>
          <w:rFonts w:ascii="Times New Roman" w:hAnsi="Times New Roman"/>
          <w:color w:val="000000"/>
          <w:sz w:val="28"/>
        </w:rPr>
        <w:t>, сказки (фольклорные и литературные), рассказы, стихотворения);</w:t>
      </w:r>
    </w:p>
    <w:p w:rsidR="00EA291A" w:rsidRPr="00346786" w:rsidRDefault="00A15CC0">
      <w:pPr>
        <w:numPr>
          <w:ilvl w:val="0"/>
          <w:numId w:val="1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EA291A" w:rsidRPr="00346786" w:rsidRDefault="00A15CC0">
      <w:pPr>
        <w:numPr>
          <w:ilvl w:val="0"/>
          <w:numId w:val="1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EA291A" w:rsidRPr="00346786" w:rsidRDefault="00A15CC0">
      <w:pPr>
        <w:numPr>
          <w:ilvl w:val="0"/>
          <w:numId w:val="1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EA291A" w:rsidRPr="00346786" w:rsidRDefault="00A15CC0">
      <w:pPr>
        <w:numPr>
          <w:ilvl w:val="0"/>
          <w:numId w:val="1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EA291A" w:rsidRPr="00346786" w:rsidRDefault="00A15CC0">
      <w:pPr>
        <w:numPr>
          <w:ilvl w:val="0"/>
          <w:numId w:val="1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читать по ролям с соблюдением норм произношения, расстановки ударения;</w:t>
      </w:r>
    </w:p>
    <w:p w:rsidR="00EA291A" w:rsidRPr="00346786" w:rsidRDefault="00A15CC0">
      <w:pPr>
        <w:numPr>
          <w:ilvl w:val="0"/>
          <w:numId w:val="1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составлять высказывания по содержанию произведения (не менее 3 предложений) по заданному алгоритму;</w:t>
      </w:r>
    </w:p>
    <w:p w:rsidR="00EA291A" w:rsidRDefault="00A15CC0">
      <w:pPr>
        <w:numPr>
          <w:ilvl w:val="0"/>
          <w:numId w:val="1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сочинять небольшие тексты по предложенному началу и др. </w:t>
      </w:r>
      <w:r>
        <w:rPr>
          <w:rFonts w:ascii="Times New Roman" w:hAnsi="Times New Roman"/>
          <w:color w:val="000000"/>
          <w:sz w:val="28"/>
        </w:rPr>
        <w:t>(не менее 3 предложений);</w:t>
      </w:r>
    </w:p>
    <w:p w:rsidR="00EA291A" w:rsidRPr="00346786" w:rsidRDefault="00A15CC0">
      <w:pPr>
        <w:numPr>
          <w:ilvl w:val="0"/>
          <w:numId w:val="1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ориентироваться в книге/учебнике по обложке, оглавлению, иллюстрациям;</w:t>
      </w:r>
    </w:p>
    <w:p w:rsidR="00EA291A" w:rsidRPr="00346786" w:rsidRDefault="00A15CC0">
      <w:pPr>
        <w:numPr>
          <w:ilvl w:val="0"/>
          <w:numId w:val="1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EA291A" w:rsidRPr="00346786" w:rsidRDefault="00A15CC0">
      <w:pPr>
        <w:numPr>
          <w:ilvl w:val="0"/>
          <w:numId w:val="1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EA291A" w:rsidRDefault="00A15CC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EA291A" w:rsidRPr="00346786" w:rsidRDefault="00A15CC0">
      <w:pPr>
        <w:numPr>
          <w:ilvl w:val="0"/>
          <w:numId w:val="16"/>
        </w:numPr>
        <w:spacing w:after="0" w:line="264" w:lineRule="auto"/>
        <w:jc w:val="both"/>
      </w:pPr>
      <w:proofErr w:type="gramStart"/>
      <w:r w:rsidRPr="00346786">
        <w:rPr>
          <w:rFonts w:ascii="Times New Roman" w:hAnsi="Times New Roman"/>
          <w:color w:val="000000"/>
          <w:sz w:val="28"/>
        </w:rPr>
        <w:t xml:space="preserve"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</w:t>
      </w:r>
      <w:r w:rsidRPr="00346786">
        <w:rPr>
          <w:rFonts w:ascii="Times New Roman" w:hAnsi="Times New Roman"/>
          <w:color w:val="000000"/>
          <w:sz w:val="28"/>
        </w:rPr>
        <w:lastRenderedPageBreak/>
        <w:t>ориентироваться в нравственно-этических понятиях в контексте изученных произведений;</w:t>
      </w:r>
      <w:proofErr w:type="gramEnd"/>
    </w:p>
    <w:p w:rsidR="00EA291A" w:rsidRPr="00346786" w:rsidRDefault="00A15CC0">
      <w:pPr>
        <w:numPr>
          <w:ilvl w:val="0"/>
          <w:numId w:val="16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EA291A" w:rsidRPr="00346786" w:rsidRDefault="00A15CC0">
      <w:pPr>
        <w:numPr>
          <w:ilvl w:val="0"/>
          <w:numId w:val="16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EA291A" w:rsidRPr="00346786" w:rsidRDefault="00A15CC0">
      <w:pPr>
        <w:numPr>
          <w:ilvl w:val="0"/>
          <w:numId w:val="16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EA291A" w:rsidRPr="00346786" w:rsidRDefault="00A15CC0">
      <w:pPr>
        <w:numPr>
          <w:ilvl w:val="0"/>
          <w:numId w:val="16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EA291A" w:rsidRPr="00346786" w:rsidRDefault="00A15CC0">
      <w:pPr>
        <w:numPr>
          <w:ilvl w:val="0"/>
          <w:numId w:val="16"/>
        </w:numPr>
        <w:spacing w:after="0" w:line="264" w:lineRule="auto"/>
        <w:jc w:val="both"/>
      </w:pPr>
      <w:proofErr w:type="gramStart"/>
      <w:r w:rsidRPr="00346786">
        <w:rPr>
          <w:rFonts w:ascii="Times New Roman" w:hAnsi="Times New Roman"/>
          <w:color w:val="000000"/>
          <w:sz w:val="28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346786">
        <w:rPr>
          <w:rFonts w:ascii="Times New Roman" w:hAnsi="Times New Roman"/>
          <w:color w:val="000000"/>
          <w:sz w:val="28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  <w:proofErr w:type="gramEnd"/>
    </w:p>
    <w:p w:rsidR="00EA291A" w:rsidRPr="00346786" w:rsidRDefault="00A15CC0">
      <w:pPr>
        <w:numPr>
          <w:ilvl w:val="0"/>
          <w:numId w:val="16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EA291A" w:rsidRPr="00346786" w:rsidRDefault="00A15CC0">
      <w:pPr>
        <w:numPr>
          <w:ilvl w:val="0"/>
          <w:numId w:val="16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EA291A" w:rsidRPr="00346786" w:rsidRDefault="00A15CC0">
      <w:pPr>
        <w:numPr>
          <w:ilvl w:val="0"/>
          <w:numId w:val="16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EA291A" w:rsidRPr="00346786" w:rsidRDefault="00A15CC0">
      <w:pPr>
        <w:numPr>
          <w:ilvl w:val="0"/>
          <w:numId w:val="16"/>
        </w:numPr>
        <w:spacing w:after="0" w:line="264" w:lineRule="auto"/>
        <w:jc w:val="both"/>
      </w:pPr>
      <w:proofErr w:type="gramStart"/>
      <w:r w:rsidRPr="00346786">
        <w:rPr>
          <w:rFonts w:ascii="Times New Roman" w:hAnsi="Times New Roman"/>
          <w:color w:val="000000"/>
          <w:sz w:val="28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  <w:proofErr w:type="gramEnd"/>
    </w:p>
    <w:p w:rsidR="00EA291A" w:rsidRPr="00346786" w:rsidRDefault="00A15CC0">
      <w:pPr>
        <w:numPr>
          <w:ilvl w:val="0"/>
          <w:numId w:val="16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EA291A" w:rsidRPr="00346786" w:rsidRDefault="00A15CC0">
      <w:pPr>
        <w:numPr>
          <w:ilvl w:val="0"/>
          <w:numId w:val="16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lastRenderedPageBreak/>
        <w:t>пересказывать (устно) содержание произведения подробно, выборочно, от лица героя, от третьего лица;</w:t>
      </w:r>
    </w:p>
    <w:p w:rsidR="00EA291A" w:rsidRPr="00346786" w:rsidRDefault="00A15CC0">
      <w:pPr>
        <w:numPr>
          <w:ilvl w:val="0"/>
          <w:numId w:val="16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EA291A" w:rsidRPr="00346786" w:rsidRDefault="00A15CC0">
      <w:pPr>
        <w:numPr>
          <w:ilvl w:val="0"/>
          <w:numId w:val="16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составлять высказывания на заданную тему по содержанию произведения (не менее 5 предложений);</w:t>
      </w:r>
    </w:p>
    <w:p w:rsidR="00EA291A" w:rsidRPr="00346786" w:rsidRDefault="00A15CC0">
      <w:pPr>
        <w:numPr>
          <w:ilvl w:val="0"/>
          <w:numId w:val="16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сочинять по аналогии с </w:t>
      </w:r>
      <w:proofErr w:type="gramStart"/>
      <w:r w:rsidRPr="00346786">
        <w:rPr>
          <w:rFonts w:ascii="Times New Roman" w:hAnsi="Times New Roman"/>
          <w:color w:val="000000"/>
          <w:sz w:val="28"/>
        </w:rPr>
        <w:t>прочитанным</w:t>
      </w:r>
      <w:proofErr w:type="gramEnd"/>
      <w:r w:rsidRPr="00346786">
        <w:rPr>
          <w:rFonts w:ascii="Times New Roman" w:hAnsi="Times New Roman"/>
          <w:color w:val="000000"/>
          <w:sz w:val="28"/>
        </w:rPr>
        <w:t xml:space="preserve"> загадки, небольшие сказки, рассказы;</w:t>
      </w:r>
    </w:p>
    <w:p w:rsidR="00EA291A" w:rsidRPr="00346786" w:rsidRDefault="00A15CC0">
      <w:pPr>
        <w:numPr>
          <w:ilvl w:val="0"/>
          <w:numId w:val="16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EA291A" w:rsidRPr="00346786" w:rsidRDefault="00A15CC0">
      <w:pPr>
        <w:numPr>
          <w:ilvl w:val="0"/>
          <w:numId w:val="16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EA291A" w:rsidRPr="00346786" w:rsidRDefault="00A15CC0">
      <w:pPr>
        <w:numPr>
          <w:ilvl w:val="0"/>
          <w:numId w:val="16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EA291A" w:rsidRDefault="00A15CC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EA291A" w:rsidRPr="00346786" w:rsidRDefault="00A15CC0">
      <w:pPr>
        <w:numPr>
          <w:ilvl w:val="0"/>
          <w:numId w:val="17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EA291A" w:rsidRPr="00346786" w:rsidRDefault="00A15CC0">
      <w:pPr>
        <w:numPr>
          <w:ilvl w:val="0"/>
          <w:numId w:val="17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EA291A" w:rsidRPr="00346786" w:rsidRDefault="00A15CC0">
      <w:pPr>
        <w:numPr>
          <w:ilvl w:val="0"/>
          <w:numId w:val="17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EA291A" w:rsidRPr="00346786" w:rsidRDefault="00A15CC0">
      <w:pPr>
        <w:numPr>
          <w:ilvl w:val="0"/>
          <w:numId w:val="17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читать наизусть не менее 4 стихотворений в соответствии с изученной тематикой произведений;</w:t>
      </w:r>
    </w:p>
    <w:p w:rsidR="00EA291A" w:rsidRPr="00346786" w:rsidRDefault="00A15CC0">
      <w:pPr>
        <w:numPr>
          <w:ilvl w:val="0"/>
          <w:numId w:val="17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различать художественные произведения и познавательные тексты;</w:t>
      </w:r>
    </w:p>
    <w:p w:rsidR="00EA291A" w:rsidRPr="00346786" w:rsidRDefault="00A15CC0">
      <w:pPr>
        <w:numPr>
          <w:ilvl w:val="0"/>
          <w:numId w:val="17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346786">
        <w:rPr>
          <w:rFonts w:ascii="Times New Roman" w:hAnsi="Times New Roman"/>
          <w:color w:val="000000"/>
          <w:sz w:val="28"/>
        </w:rPr>
        <w:t>от</w:t>
      </w:r>
      <w:proofErr w:type="gramEnd"/>
      <w:r w:rsidRPr="00346786">
        <w:rPr>
          <w:rFonts w:ascii="Times New Roman" w:hAnsi="Times New Roman"/>
          <w:color w:val="000000"/>
          <w:sz w:val="28"/>
        </w:rPr>
        <w:t xml:space="preserve"> эпического;</w:t>
      </w:r>
    </w:p>
    <w:p w:rsidR="00EA291A" w:rsidRPr="00346786" w:rsidRDefault="00A15CC0">
      <w:pPr>
        <w:numPr>
          <w:ilvl w:val="0"/>
          <w:numId w:val="17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EA291A" w:rsidRPr="00346786" w:rsidRDefault="00A15CC0">
      <w:pPr>
        <w:numPr>
          <w:ilvl w:val="0"/>
          <w:numId w:val="17"/>
        </w:numPr>
        <w:spacing w:after="0" w:line="264" w:lineRule="auto"/>
        <w:jc w:val="both"/>
      </w:pPr>
      <w:proofErr w:type="gramStart"/>
      <w:r w:rsidRPr="00346786">
        <w:rPr>
          <w:rFonts w:ascii="Times New Roman" w:hAnsi="Times New Roman"/>
          <w:color w:val="000000"/>
          <w:sz w:val="28"/>
        </w:rPr>
        <w:lastRenderedPageBreak/>
        <w:t xml:space="preserve">различать и называть отдельные жанры фольклора (считалки, загадки, пословицы,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346786">
        <w:rPr>
          <w:rFonts w:ascii="Times New Roman" w:hAnsi="Times New Roman"/>
          <w:color w:val="000000"/>
          <w:sz w:val="28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  <w:proofErr w:type="gramEnd"/>
    </w:p>
    <w:p w:rsidR="00EA291A" w:rsidRPr="00346786" w:rsidRDefault="00A15CC0">
      <w:pPr>
        <w:numPr>
          <w:ilvl w:val="0"/>
          <w:numId w:val="17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EA291A" w:rsidRPr="00346786" w:rsidRDefault="00A15CC0">
      <w:pPr>
        <w:numPr>
          <w:ilvl w:val="0"/>
          <w:numId w:val="17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EA291A" w:rsidRPr="00346786" w:rsidRDefault="00A15CC0">
      <w:pPr>
        <w:numPr>
          <w:ilvl w:val="0"/>
          <w:numId w:val="17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EA291A" w:rsidRPr="00346786" w:rsidRDefault="00A15CC0">
      <w:pPr>
        <w:numPr>
          <w:ilvl w:val="0"/>
          <w:numId w:val="17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EA291A" w:rsidRPr="00346786" w:rsidRDefault="00A15CC0">
      <w:pPr>
        <w:numPr>
          <w:ilvl w:val="0"/>
          <w:numId w:val="17"/>
        </w:numPr>
        <w:spacing w:after="0" w:line="264" w:lineRule="auto"/>
        <w:jc w:val="both"/>
      </w:pPr>
      <w:proofErr w:type="gramStart"/>
      <w:r w:rsidRPr="00346786">
        <w:rPr>
          <w:rFonts w:ascii="Times New Roman" w:hAnsi="Times New Roman"/>
          <w:color w:val="000000"/>
          <w:sz w:val="28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  <w:proofErr w:type="gramEnd"/>
    </w:p>
    <w:p w:rsidR="00EA291A" w:rsidRPr="00346786" w:rsidRDefault="00A15CC0">
      <w:pPr>
        <w:numPr>
          <w:ilvl w:val="0"/>
          <w:numId w:val="17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EA291A" w:rsidRPr="00346786" w:rsidRDefault="00A15CC0">
      <w:pPr>
        <w:numPr>
          <w:ilvl w:val="0"/>
          <w:numId w:val="17"/>
        </w:numPr>
        <w:spacing w:after="0" w:line="264" w:lineRule="auto"/>
        <w:jc w:val="both"/>
      </w:pPr>
      <w:proofErr w:type="gramStart"/>
      <w:r w:rsidRPr="00346786">
        <w:rPr>
          <w:rFonts w:ascii="Times New Roman" w:hAnsi="Times New Roman"/>
          <w:color w:val="000000"/>
          <w:sz w:val="28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EA291A" w:rsidRPr="00346786" w:rsidRDefault="00A15CC0">
      <w:pPr>
        <w:numPr>
          <w:ilvl w:val="0"/>
          <w:numId w:val="17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lastRenderedPageBreak/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EA291A" w:rsidRPr="00346786" w:rsidRDefault="00A15CC0">
      <w:pPr>
        <w:numPr>
          <w:ilvl w:val="0"/>
          <w:numId w:val="17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читать по ролям с соблюдением норм произношения, инсценировать небольшие эпизоды из произведения;</w:t>
      </w:r>
    </w:p>
    <w:p w:rsidR="00EA291A" w:rsidRPr="00346786" w:rsidRDefault="00A15CC0">
      <w:pPr>
        <w:numPr>
          <w:ilvl w:val="0"/>
          <w:numId w:val="17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EA291A" w:rsidRPr="00346786" w:rsidRDefault="00A15CC0">
      <w:pPr>
        <w:numPr>
          <w:ilvl w:val="0"/>
          <w:numId w:val="17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составлять краткий отзыв о прочитанном произведении по заданному алгоритму;</w:t>
      </w:r>
    </w:p>
    <w:p w:rsidR="00EA291A" w:rsidRPr="00346786" w:rsidRDefault="00A15CC0">
      <w:pPr>
        <w:numPr>
          <w:ilvl w:val="0"/>
          <w:numId w:val="17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сочинять тексты, используя аналогии, иллюстрации, придумывать продолжение прочитанного произведения;</w:t>
      </w:r>
    </w:p>
    <w:p w:rsidR="00EA291A" w:rsidRPr="00346786" w:rsidRDefault="00A15CC0">
      <w:pPr>
        <w:numPr>
          <w:ilvl w:val="0"/>
          <w:numId w:val="17"/>
        </w:numPr>
        <w:spacing w:after="0" w:line="264" w:lineRule="auto"/>
        <w:jc w:val="both"/>
      </w:pPr>
      <w:proofErr w:type="gramStart"/>
      <w:r w:rsidRPr="00346786">
        <w:rPr>
          <w:rFonts w:ascii="Times New Roman" w:hAnsi="Times New Roman"/>
          <w:color w:val="000000"/>
          <w:sz w:val="28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EA291A" w:rsidRPr="00346786" w:rsidRDefault="00A15CC0">
      <w:pPr>
        <w:numPr>
          <w:ilvl w:val="0"/>
          <w:numId w:val="17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EA291A" w:rsidRPr="00346786" w:rsidRDefault="00A15CC0">
      <w:pPr>
        <w:numPr>
          <w:ilvl w:val="0"/>
          <w:numId w:val="17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EA291A" w:rsidRDefault="00A15CC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EA291A" w:rsidRPr="00346786" w:rsidRDefault="00A15CC0">
      <w:pPr>
        <w:numPr>
          <w:ilvl w:val="0"/>
          <w:numId w:val="18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EA291A" w:rsidRPr="00346786" w:rsidRDefault="00A15CC0">
      <w:pPr>
        <w:numPr>
          <w:ilvl w:val="0"/>
          <w:numId w:val="18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EA291A" w:rsidRPr="00346786" w:rsidRDefault="00A15CC0">
      <w:pPr>
        <w:numPr>
          <w:ilvl w:val="0"/>
          <w:numId w:val="18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EA291A" w:rsidRPr="00346786" w:rsidRDefault="00A15CC0">
      <w:pPr>
        <w:numPr>
          <w:ilvl w:val="0"/>
          <w:numId w:val="18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читать вслух целыми словами без пропусков и перестановок букв и слогов доступные по восприятию и небольшие по объёму </w:t>
      </w:r>
      <w:r w:rsidRPr="00346786">
        <w:rPr>
          <w:rFonts w:ascii="Times New Roman" w:hAnsi="Times New Roman"/>
          <w:color w:val="000000"/>
          <w:sz w:val="28"/>
        </w:rPr>
        <w:lastRenderedPageBreak/>
        <w:t>прозаические и стихотворные произведения в темпе не менее 80 слов в минуту (без отметочного оценивания);</w:t>
      </w:r>
    </w:p>
    <w:p w:rsidR="00EA291A" w:rsidRPr="00346786" w:rsidRDefault="00A15CC0">
      <w:pPr>
        <w:numPr>
          <w:ilvl w:val="0"/>
          <w:numId w:val="18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читать наизусть не менее 5 стихотворений в соответствии с изученной тематикой произведений;</w:t>
      </w:r>
    </w:p>
    <w:p w:rsidR="00EA291A" w:rsidRPr="00346786" w:rsidRDefault="00A15CC0">
      <w:pPr>
        <w:numPr>
          <w:ilvl w:val="0"/>
          <w:numId w:val="18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различать художественные произведения и познавательные тексты;</w:t>
      </w:r>
    </w:p>
    <w:p w:rsidR="00EA291A" w:rsidRPr="00346786" w:rsidRDefault="00A15CC0">
      <w:pPr>
        <w:numPr>
          <w:ilvl w:val="0"/>
          <w:numId w:val="18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346786">
        <w:rPr>
          <w:rFonts w:ascii="Times New Roman" w:hAnsi="Times New Roman"/>
          <w:color w:val="000000"/>
          <w:sz w:val="28"/>
        </w:rPr>
        <w:t>от</w:t>
      </w:r>
      <w:proofErr w:type="gramEnd"/>
      <w:r w:rsidRPr="00346786">
        <w:rPr>
          <w:rFonts w:ascii="Times New Roman" w:hAnsi="Times New Roman"/>
          <w:color w:val="000000"/>
          <w:sz w:val="28"/>
        </w:rPr>
        <w:t xml:space="preserve"> эпического;</w:t>
      </w:r>
    </w:p>
    <w:p w:rsidR="00EA291A" w:rsidRPr="00346786" w:rsidRDefault="00A15CC0">
      <w:pPr>
        <w:numPr>
          <w:ilvl w:val="0"/>
          <w:numId w:val="18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EA291A" w:rsidRPr="00346786" w:rsidRDefault="00A15CC0">
      <w:pPr>
        <w:numPr>
          <w:ilvl w:val="0"/>
          <w:numId w:val="18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346786">
        <w:rPr>
          <w:rFonts w:ascii="Times New Roman" w:hAnsi="Times New Roman"/>
          <w:color w:val="000000"/>
          <w:sz w:val="28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EA291A" w:rsidRPr="00346786" w:rsidRDefault="00A15CC0">
      <w:pPr>
        <w:numPr>
          <w:ilvl w:val="0"/>
          <w:numId w:val="18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EA291A" w:rsidRPr="00346786" w:rsidRDefault="00A15CC0">
      <w:pPr>
        <w:numPr>
          <w:ilvl w:val="0"/>
          <w:numId w:val="18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EA291A" w:rsidRPr="00346786" w:rsidRDefault="00A15CC0">
      <w:pPr>
        <w:numPr>
          <w:ilvl w:val="0"/>
          <w:numId w:val="18"/>
        </w:numPr>
        <w:spacing w:after="0" w:line="264" w:lineRule="auto"/>
        <w:jc w:val="both"/>
      </w:pPr>
      <w:proofErr w:type="gramStart"/>
      <w:r w:rsidRPr="00346786">
        <w:rPr>
          <w:rFonts w:ascii="Times New Roman" w:hAnsi="Times New Roman"/>
          <w:color w:val="000000"/>
          <w:sz w:val="28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  <w:proofErr w:type="gramEnd"/>
    </w:p>
    <w:p w:rsidR="00EA291A" w:rsidRPr="00346786" w:rsidRDefault="00A15CC0">
      <w:pPr>
        <w:numPr>
          <w:ilvl w:val="0"/>
          <w:numId w:val="18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EA291A" w:rsidRPr="00346786" w:rsidRDefault="00A15CC0">
      <w:pPr>
        <w:numPr>
          <w:ilvl w:val="0"/>
          <w:numId w:val="18"/>
        </w:numPr>
        <w:spacing w:after="0" w:line="264" w:lineRule="auto"/>
        <w:jc w:val="both"/>
      </w:pPr>
      <w:proofErr w:type="gramStart"/>
      <w:r w:rsidRPr="00346786">
        <w:rPr>
          <w:rFonts w:ascii="Times New Roman" w:hAnsi="Times New Roman"/>
          <w:color w:val="000000"/>
          <w:sz w:val="28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  <w:proofErr w:type="gramEnd"/>
    </w:p>
    <w:p w:rsidR="00EA291A" w:rsidRPr="00346786" w:rsidRDefault="00A15CC0">
      <w:pPr>
        <w:numPr>
          <w:ilvl w:val="0"/>
          <w:numId w:val="18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lastRenderedPageBreak/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EA291A" w:rsidRPr="00346786" w:rsidRDefault="00A15CC0">
      <w:pPr>
        <w:numPr>
          <w:ilvl w:val="0"/>
          <w:numId w:val="18"/>
        </w:numPr>
        <w:spacing w:after="0" w:line="264" w:lineRule="auto"/>
        <w:jc w:val="both"/>
      </w:pPr>
      <w:proofErr w:type="gramStart"/>
      <w:r w:rsidRPr="00346786">
        <w:rPr>
          <w:rFonts w:ascii="Times New Roman" w:hAnsi="Times New Roman"/>
          <w:color w:val="000000"/>
          <w:sz w:val="28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EA291A" w:rsidRPr="00346786" w:rsidRDefault="00A15CC0">
      <w:pPr>
        <w:numPr>
          <w:ilvl w:val="0"/>
          <w:numId w:val="18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EA291A" w:rsidRPr="00346786" w:rsidRDefault="00A15CC0">
      <w:pPr>
        <w:numPr>
          <w:ilvl w:val="0"/>
          <w:numId w:val="18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EA291A" w:rsidRPr="00346786" w:rsidRDefault="00A15CC0">
      <w:pPr>
        <w:numPr>
          <w:ilvl w:val="0"/>
          <w:numId w:val="18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составлять краткий отзыв о прочитанном произведении по заданному алгоритму;</w:t>
      </w:r>
    </w:p>
    <w:p w:rsidR="00EA291A" w:rsidRPr="00346786" w:rsidRDefault="00A15CC0">
      <w:pPr>
        <w:numPr>
          <w:ilvl w:val="0"/>
          <w:numId w:val="18"/>
        </w:numPr>
        <w:spacing w:after="0" w:line="264" w:lineRule="auto"/>
        <w:jc w:val="both"/>
      </w:pPr>
      <w:proofErr w:type="gramStart"/>
      <w:r w:rsidRPr="00346786">
        <w:rPr>
          <w:rFonts w:ascii="Times New Roman" w:hAnsi="Times New Roman"/>
          <w:color w:val="000000"/>
          <w:sz w:val="28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  <w:proofErr w:type="gramEnd"/>
    </w:p>
    <w:p w:rsidR="00EA291A" w:rsidRPr="00346786" w:rsidRDefault="00A15CC0">
      <w:pPr>
        <w:numPr>
          <w:ilvl w:val="0"/>
          <w:numId w:val="18"/>
        </w:numPr>
        <w:spacing w:after="0" w:line="264" w:lineRule="auto"/>
        <w:jc w:val="both"/>
      </w:pPr>
      <w:proofErr w:type="gramStart"/>
      <w:r w:rsidRPr="00346786">
        <w:rPr>
          <w:rFonts w:ascii="Times New Roman" w:hAnsi="Times New Roman"/>
          <w:color w:val="000000"/>
          <w:sz w:val="28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EA291A" w:rsidRPr="00346786" w:rsidRDefault="00A15CC0">
      <w:pPr>
        <w:numPr>
          <w:ilvl w:val="0"/>
          <w:numId w:val="18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EA291A" w:rsidRPr="00346786" w:rsidRDefault="00A15CC0">
      <w:pPr>
        <w:numPr>
          <w:ilvl w:val="0"/>
          <w:numId w:val="18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EA291A" w:rsidRPr="00346786" w:rsidRDefault="00A15CC0">
      <w:pPr>
        <w:spacing w:after="0" w:line="264" w:lineRule="auto"/>
        <w:ind w:left="120"/>
        <w:jc w:val="both"/>
      </w:pPr>
      <w:r w:rsidRPr="00346786">
        <w:rPr>
          <w:rFonts w:ascii="Times New Roman" w:hAnsi="Times New Roman"/>
          <w:b/>
          <w:color w:val="000000"/>
          <w:sz w:val="28"/>
        </w:rPr>
        <w:t>​</w:t>
      </w:r>
    </w:p>
    <w:p w:rsidR="00EA291A" w:rsidRPr="00346786" w:rsidRDefault="00EA291A">
      <w:pPr>
        <w:sectPr w:rsidR="00EA291A" w:rsidRPr="00346786">
          <w:pgSz w:w="11906" w:h="16383"/>
          <w:pgMar w:top="1134" w:right="850" w:bottom="1134" w:left="1701" w:header="720" w:footer="720" w:gutter="0"/>
          <w:cols w:space="720"/>
        </w:sectPr>
      </w:pPr>
    </w:p>
    <w:p w:rsidR="00EA291A" w:rsidRPr="00346786" w:rsidRDefault="00A15CC0">
      <w:pPr>
        <w:spacing w:after="0" w:line="264" w:lineRule="auto"/>
        <w:ind w:left="120"/>
        <w:jc w:val="both"/>
      </w:pPr>
      <w:bookmarkStart w:id="3" w:name="block-453492"/>
      <w:bookmarkEnd w:id="2"/>
      <w:r w:rsidRPr="00346786">
        <w:rPr>
          <w:rFonts w:ascii="Calibri" w:hAnsi="Calibri"/>
          <w:b/>
          <w:color w:val="000000"/>
          <w:sz w:val="28"/>
        </w:rPr>
        <w:lastRenderedPageBreak/>
        <w:t>СОДЕРЖАНИЕ УЧЕБНОГО ПРЕДМЕТА</w:t>
      </w:r>
    </w:p>
    <w:p w:rsidR="00EA291A" w:rsidRPr="00346786" w:rsidRDefault="00EA291A">
      <w:pPr>
        <w:spacing w:after="0" w:line="264" w:lineRule="auto"/>
        <w:ind w:left="120"/>
        <w:jc w:val="both"/>
      </w:pP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b/>
          <w:color w:val="333333"/>
          <w:sz w:val="28"/>
        </w:rPr>
        <w:t>1 КЛАСС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b/>
          <w:color w:val="000000"/>
          <w:sz w:val="28"/>
        </w:rPr>
        <w:t>Обучение грамоте</w:t>
      </w:r>
      <w:bookmarkStart w:id="4" w:name="_ftnref1"/>
      <w:r>
        <w:fldChar w:fldCharType="begin"/>
      </w:r>
      <w:r w:rsidRPr="00346786">
        <w:instrText xml:space="preserve"> </w:instrText>
      </w:r>
      <w:r>
        <w:instrText>HYPERLINK</w:instrText>
      </w:r>
      <w:r w:rsidRPr="00346786">
        <w:instrText xml:space="preserve"> \</w:instrText>
      </w:r>
      <w:r>
        <w:instrText>l</w:instrText>
      </w:r>
      <w:r w:rsidRPr="00346786">
        <w:instrText xml:space="preserve"> "_</w:instrText>
      </w:r>
      <w:r>
        <w:instrText>ftn</w:instrText>
      </w:r>
      <w:r w:rsidRPr="00346786">
        <w:instrText>1" \</w:instrText>
      </w:r>
      <w:r>
        <w:instrText>h</w:instrText>
      </w:r>
      <w:r w:rsidRPr="00346786">
        <w:instrText xml:space="preserve"> </w:instrText>
      </w:r>
      <w:r>
        <w:fldChar w:fldCharType="separate"/>
      </w:r>
      <w:r w:rsidRPr="00346786">
        <w:rPr>
          <w:rFonts w:ascii="Times New Roman" w:hAnsi="Times New Roman"/>
          <w:b/>
          <w:color w:val="0000FF"/>
          <w:sz w:val="24"/>
        </w:rPr>
        <w:t>[1]</w:t>
      </w:r>
      <w:r>
        <w:rPr>
          <w:rFonts w:ascii="Times New Roman" w:hAnsi="Times New Roman"/>
          <w:b/>
          <w:color w:val="0000FF"/>
          <w:sz w:val="24"/>
        </w:rPr>
        <w:fldChar w:fldCharType="end"/>
      </w:r>
      <w:bookmarkEnd w:id="4"/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b/>
          <w:color w:val="000000"/>
          <w:sz w:val="28"/>
        </w:rPr>
        <w:t>Фонетика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b/>
          <w:color w:val="000000"/>
          <w:sz w:val="28"/>
        </w:rPr>
        <w:t>Чтение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b/>
          <w:color w:val="000000"/>
          <w:sz w:val="28"/>
        </w:rPr>
        <w:t>СИСТЕМАТИЧЕСКИЙ КУРС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Сказка фольклорная (народная) и литературная (авторская).</w:t>
      </w:r>
      <w:r w:rsidRPr="00346786">
        <w:rPr>
          <w:rFonts w:ascii="Times New Roman" w:hAnsi="Times New Roman"/>
          <w:color w:val="000000"/>
          <w:sz w:val="28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</w:t>
      </w:r>
      <w:proofErr w:type="gramStart"/>
      <w:r w:rsidRPr="00346786">
        <w:rPr>
          <w:rFonts w:ascii="Times New Roman" w:hAnsi="Times New Roman"/>
          <w:color w:val="000000"/>
          <w:sz w:val="28"/>
        </w:rPr>
        <w:t>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  <w:proofErr w:type="gramEnd"/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В.Г.Сутеева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«Кораблик», «Под грибом» ‌</w:t>
      </w:r>
      <w:bookmarkStart w:id="5" w:name="3c6557ae-d295-4af1-a85d-0fdc296e52d0"/>
      <w:r w:rsidRPr="00346786">
        <w:rPr>
          <w:rFonts w:ascii="Times New Roman" w:hAnsi="Times New Roman"/>
          <w:color w:val="000000"/>
          <w:sz w:val="28"/>
        </w:rPr>
        <w:t>и другие (по выбору).</w:t>
      </w:r>
      <w:bookmarkEnd w:id="5"/>
      <w:r w:rsidRPr="00346786">
        <w:rPr>
          <w:rFonts w:ascii="Times New Roman" w:hAnsi="Times New Roman"/>
          <w:color w:val="000000"/>
          <w:sz w:val="28"/>
        </w:rPr>
        <w:t xml:space="preserve">‌ 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Произведения о детях и для детей.</w:t>
      </w:r>
      <w:r w:rsidRPr="00346786">
        <w:rPr>
          <w:rFonts w:ascii="Times New Roman" w:hAnsi="Times New Roman"/>
          <w:color w:val="000000"/>
          <w:sz w:val="28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</w:t>
      </w:r>
      <w:r w:rsidRPr="00346786">
        <w:rPr>
          <w:rFonts w:ascii="Times New Roman" w:hAnsi="Times New Roman"/>
          <w:color w:val="000000"/>
          <w:sz w:val="28"/>
        </w:rPr>
        <w:lastRenderedPageBreak/>
        <w:t xml:space="preserve">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Барто</w:t>
      </w:r>
      <w:proofErr w:type="spellEnd"/>
      <w:r w:rsidRPr="00346786">
        <w:rPr>
          <w:rFonts w:ascii="Times New Roman" w:hAnsi="Times New Roman"/>
          <w:color w:val="000000"/>
          <w:sz w:val="28"/>
        </w:rPr>
        <w:t>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В.А. Осеева «Три товарища», А.Л.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Барто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«Я – лишний», Ю.И. Ермолаев «Лучший друг» ‌</w:t>
      </w:r>
      <w:bookmarkStart w:id="6" w:name="ca7d65a8-67a1-48ad-b9f5-4c964ecb554d"/>
      <w:r w:rsidRPr="00346786">
        <w:rPr>
          <w:rFonts w:ascii="Times New Roman" w:hAnsi="Times New Roman"/>
          <w:color w:val="000000"/>
          <w:sz w:val="28"/>
        </w:rPr>
        <w:t>и другие (по выбору).</w:t>
      </w:r>
      <w:bookmarkEnd w:id="6"/>
      <w:r w:rsidRPr="00346786">
        <w:rPr>
          <w:rFonts w:ascii="Times New Roman" w:hAnsi="Times New Roman"/>
          <w:color w:val="000000"/>
          <w:sz w:val="28"/>
        </w:rPr>
        <w:t>‌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 xml:space="preserve">Произведения о родной природе. </w:t>
      </w:r>
      <w:r w:rsidRPr="00346786">
        <w:rPr>
          <w:rFonts w:ascii="Times New Roman" w:hAnsi="Times New Roman"/>
          <w:color w:val="000000"/>
          <w:sz w:val="28"/>
        </w:rPr>
        <w:t xml:space="preserve"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</w:t>
      </w:r>
      <w:proofErr w:type="gramStart"/>
      <w:r w:rsidRPr="00346786">
        <w:rPr>
          <w:rFonts w:ascii="Times New Roman" w:hAnsi="Times New Roman"/>
          <w:color w:val="000000"/>
          <w:sz w:val="28"/>
        </w:rPr>
        <w:t>Особенности стихотворной речи, сравнение с прозаической: рифма, ритм (практическое ознакомление).</w:t>
      </w:r>
      <w:proofErr w:type="gramEnd"/>
      <w:r w:rsidRPr="00346786">
        <w:rPr>
          <w:rFonts w:ascii="Times New Roman" w:hAnsi="Times New Roman"/>
          <w:color w:val="000000"/>
          <w:sz w:val="28"/>
        </w:rPr>
        <w:t xml:space="preserve">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Устное народное творчество – малые фольклорные жанры</w:t>
      </w:r>
      <w:r w:rsidRPr="00346786">
        <w:rPr>
          <w:rFonts w:ascii="Times New Roman" w:hAnsi="Times New Roman"/>
          <w:color w:val="000000"/>
          <w:sz w:val="28"/>
        </w:rPr>
        <w:t xml:space="preserve"> (не менее шести произведений). </w:t>
      </w:r>
      <w:proofErr w:type="gramStart"/>
      <w:r w:rsidRPr="00346786">
        <w:rPr>
          <w:rFonts w:ascii="Times New Roman" w:hAnsi="Times New Roman"/>
          <w:color w:val="000000"/>
          <w:sz w:val="28"/>
        </w:rPr>
        <w:t xml:space="preserve">Многообразие малых жанров устного народного творчества: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потешка</w:t>
      </w:r>
      <w:proofErr w:type="spellEnd"/>
      <w:r w:rsidRPr="00346786">
        <w:rPr>
          <w:rFonts w:ascii="Times New Roman" w:hAnsi="Times New Roman"/>
          <w:color w:val="000000"/>
          <w:sz w:val="28"/>
        </w:rPr>
        <w:t>, загадка, пословица, их назначение (веселить, потешать, играть, поучать).</w:t>
      </w:r>
      <w:proofErr w:type="gramEnd"/>
      <w:r w:rsidRPr="00346786">
        <w:rPr>
          <w:rFonts w:ascii="Times New Roman" w:hAnsi="Times New Roman"/>
          <w:color w:val="000000"/>
          <w:sz w:val="28"/>
        </w:rPr>
        <w:t xml:space="preserve"> Особенности разных малых фольклорных жанров.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Потешка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Произведения для чтения: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346786">
        <w:rPr>
          <w:rFonts w:ascii="Times New Roman" w:hAnsi="Times New Roman"/>
          <w:color w:val="000000"/>
          <w:sz w:val="28"/>
        </w:rPr>
        <w:t>, загадки, пословицы.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Произведения о братьях наших меньших</w:t>
      </w:r>
      <w:r w:rsidRPr="00346786">
        <w:rPr>
          <w:rFonts w:ascii="Times New Roman" w:hAnsi="Times New Roman"/>
          <w:color w:val="000000"/>
          <w:sz w:val="28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lastRenderedPageBreak/>
        <w:t xml:space="preserve">Произведения для чтения: В.В. Бианки «Лис и Мышонок», Е.И. </w:t>
      </w:r>
      <w:proofErr w:type="spellStart"/>
      <w:r w:rsidRPr="00346786">
        <w:rPr>
          <w:rFonts w:ascii="Times New Roman" w:hAnsi="Times New Roman"/>
          <w:color w:val="000000"/>
          <w:sz w:val="28"/>
        </w:rPr>
        <w:t>Чарушин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«Про Томку», М.М. Пришвин «Ёж», Н.И. Сладков «Лисица и Ёж» ‌</w:t>
      </w:r>
      <w:bookmarkStart w:id="7" w:name="66727995-ccb9-483c-ab87-338e562062bf"/>
      <w:r w:rsidRPr="00346786">
        <w:rPr>
          <w:rFonts w:ascii="Times New Roman" w:hAnsi="Times New Roman"/>
          <w:color w:val="000000"/>
          <w:sz w:val="28"/>
        </w:rPr>
        <w:t>и другие.</w:t>
      </w:r>
      <w:bookmarkEnd w:id="7"/>
      <w:r w:rsidRPr="00346786">
        <w:rPr>
          <w:rFonts w:ascii="Times New Roman" w:hAnsi="Times New Roman"/>
          <w:color w:val="000000"/>
          <w:sz w:val="28"/>
        </w:rPr>
        <w:t>‌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Произведения о маме.</w:t>
      </w:r>
      <w:r w:rsidRPr="00346786">
        <w:rPr>
          <w:rFonts w:ascii="Times New Roman" w:hAnsi="Times New Roman"/>
          <w:color w:val="000000"/>
          <w:sz w:val="28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Барто</w:t>
      </w:r>
      <w:proofErr w:type="spellEnd"/>
      <w:r w:rsidRPr="00346786">
        <w:rPr>
          <w:rFonts w:ascii="Times New Roman" w:hAnsi="Times New Roman"/>
          <w:color w:val="000000"/>
          <w:sz w:val="28"/>
        </w:rPr>
        <w:t>, А. В. Митяева ‌</w:t>
      </w:r>
      <w:bookmarkStart w:id="8" w:name="e46fa320-3923-4d10-a9b9-62c8e2f571cd"/>
      <w:r w:rsidRPr="00346786">
        <w:rPr>
          <w:rFonts w:ascii="Times New Roman" w:hAnsi="Times New Roman"/>
          <w:color w:val="000000"/>
          <w:sz w:val="28"/>
        </w:rPr>
        <w:t>и др.</w:t>
      </w:r>
      <w:bookmarkEnd w:id="8"/>
      <w:r w:rsidRPr="00346786">
        <w:rPr>
          <w:rFonts w:ascii="Times New Roman" w:hAnsi="Times New Roman"/>
          <w:color w:val="000000"/>
          <w:sz w:val="28"/>
        </w:rPr>
        <w:t xml:space="preserve">‌). Осознание нравственно-этических понятий: чувство любви как привязанность одного человека к другому (матери к ребёнку, детей к матери, </w:t>
      </w:r>
      <w:proofErr w:type="gramStart"/>
      <w:r w:rsidRPr="00346786">
        <w:rPr>
          <w:rFonts w:ascii="Times New Roman" w:hAnsi="Times New Roman"/>
          <w:color w:val="000000"/>
          <w:sz w:val="28"/>
        </w:rPr>
        <w:t>близким</w:t>
      </w:r>
      <w:proofErr w:type="gramEnd"/>
      <w:r w:rsidRPr="00346786">
        <w:rPr>
          <w:rFonts w:ascii="Times New Roman" w:hAnsi="Times New Roman"/>
          <w:color w:val="000000"/>
          <w:sz w:val="28"/>
        </w:rPr>
        <w:t>), проявление любви и заботы о родных людях.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Произведения для чтения: Е.А. Благинина «Посидим в тишине», А.Л.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Барто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«Мама», А.В. Митяев «За что я люблю маму» ‌</w:t>
      </w:r>
      <w:bookmarkStart w:id="9" w:name="63596e71-5bd8-419a-90ca-6aed494cac88"/>
      <w:r w:rsidRPr="00346786">
        <w:rPr>
          <w:rFonts w:ascii="Times New Roman" w:hAnsi="Times New Roman"/>
          <w:color w:val="000000"/>
          <w:sz w:val="28"/>
        </w:rPr>
        <w:t>и другие (по выбору).</w:t>
      </w:r>
      <w:bookmarkEnd w:id="9"/>
      <w:r w:rsidRPr="00346786">
        <w:rPr>
          <w:rFonts w:ascii="Times New Roman" w:hAnsi="Times New Roman"/>
          <w:color w:val="000000"/>
          <w:sz w:val="28"/>
        </w:rPr>
        <w:t>‌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Фольклорные и авторские произведения о чудесах и фантазии (не менее трёх произведений).</w:t>
      </w:r>
      <w:r w:rsidRPr="00346786">
        <w:rPr>
          <w:rFonts w:ascii="Times New Roman" w:hAnsi="Times New Roman"/>
          <w:color w:val="000000"/>
          <w:sz w:val="28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</w:t>
      </w:r>
      <w:proofErr w:type="gramStart"/>
      <w:r w:rsidRPr="00346786">
        <w:rPr>
          <w:rFonts w:ascii="Times New Roman" w:hAnsi="Times New Roman"/>
          <w:color w:val="000000"/>
          <w:sz w:val="28"/>
        </w:rPr>
        <w:t>необычными</w:t>
      </w:r>
      <w:proofErr w:type="gramEnd"/>
      <w:r w:rsidRPr="00346786">
        <w:rPr>
          <w:rFonts w:ascii="Times New Roman" w:hAnsi="Times New Roman"/>
          <w:color w:val="000000"/>
          <w:sz w:val="28"/>
        </w:rPr>
        <w:t>, сказочными, фантастическими.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Произведения для чтения: Р.С. </w:t>
      </w:r>
      <w:proofErr w:type="spellStart"/>
      <w:r w:rsidRPr="00346786">
        <w:rPr>
          <w:rFonts w:ascii="Times New Roman" w:hAnsi="Times New Roman"/>
          <w:color w:val="000000"/>
          <w:sz w:val="28"/>
        </w:rPr>
        <w:t>Сеф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«Чудо», В.В. Лунин «Я видел чудо», Б.В.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Заходер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«Моя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Вообразилия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», Ю.П.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Мориц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«Сто фантазий» </w:t>
      </w:r>
      <w:r w:rsidRPr="00346786">
        <w:rPr>
          <w:rFonts w:ascii="Times New Roman" w:hAnsi="Times New Roman"/>
          <w:color w:val="333333"/>
          <w:sz w:val="28"/>
        </w:rPr>
        <w:t>​‌</w:t>
      </w:r>
      <w:bookmarkStart w:id="10" w:name="12713f49-ef73-4ff6-b09f-5cc4c35dfca4"/>
      <w:r w:rsidRPr="00346786">
        <w:rPr>
          <w:rFonts w:ascii="Times New Roman" w:hAnsi="Times New Roman"/>
          <w:color w:val="333333"/>
          <w:sz w:val="28"/>
        </w:rPr>
        <w:t>и другие (по выбору).</w:t>
      </w:r>
      <w:bookmarkEnd w:id="10"/>
      <w:r w:rsidRPr="00346786">
        <w:rPr>
          <w:rFonts w:ascii="Times New Roman" w:hAnsi="Times New Roman"/>
          <w:color w:val="333333"/>
          <w:sz w:val="28"/>
        </w:rPr>
        <w:t>‌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Библиографическая культура</w:t>
      </w:r>
      <w:r w:rsidRPr="00346786">
        <w:rPr>
          <w:rFonts w:ascii="Times New Roman" w:hAnsi="Times New Roman"/>
          <w:color w:val="000000"/>
          <w:sz w:val="28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 w:rsidRPr="00346786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EA291A" w:rsidRPr="00346786" w:rsidRDefault="00A15CC0">
      <w:pPr>
        <w:numPr>
          <w:ilvl w:val="0"/>
          <w:numId w:val="19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EA291A" w:rsidRPr="00346786" w:rsidRDefault="00A15CC0">
      <w:pPr>
        <w:numPr>
          <w:ilvl w:val="0"/>
          <w:numId w:val="19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понимать фактическое содержание прочитанного или прослушанного текста;</w:t>
      </w:r>
    </w:p>
    <w:p w:rsidR="00EA291A" w:rsidRPr="00346786" w:rsidRDefault="00A15CC0">
      <w:pPr>
        <w:numPr>
          <w:ilvl w:val="0"/>
          <w:numId w:val="19"/>
        </w:numPr>
        <w:spacing w:after="0" w:line="264" w:lineRule="auto"/>
        <w:jc w:val="both"/>
      </w:pPr>
      <w:proofErr w:type="gramStart"/>
      <w:r w:rsidRPr="00346786">
        <w:rPr>
          <w:rFonts w:ascii="Times New Roman" w:hAnsi="Times New Roman"/>
          <w:color w:val="000000"/>
          <w:sz w:val="28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стихотворение (в пределах изученного);</w:t>
      </w:r>
      <w:proofErr w:type="gramEnd"/>
    </w:p>
    <w:p w:rsidR="00EA291A" w:rsidRPr="00346786" w:rsidRDefault="00A15CC0">
      <w:pPr>
        <w:numPr>
          <w:ilvl w:val="0"/>
          <w:numId w:val="19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lastRenderedPageBreak/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EA291A" w:rsidRPr="00346786" w:rsidRDefault="00A15CC0">
      <w:pPr>
        <w:numPr>
          <w:ilvl w:val="0"/>
          <w:numId w:val="19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EA291A" w:rsidRPr="00346786" w:rsidRDefault="00A15CC0">
      <w:pPr>
        <w:numPr>
          <w:ilvl w:val="0"/>
          <w:numId w:val="19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сравнивать произведения по теме, настроению, которое оно вызывает.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Работа с информацией</w:t>
      </w:r>
      <w:r w:rsidRPr="00346786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EA291A" w:rsidRPr="00346786" w:rsidRDefault="00A15CC0">
      <w:pPr>
        <w:numPr>
          <w:ilvl w:val="0"/>
          <w:numId w:val="20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понимать, что те</w:t>
      </w:r>
      <w:proofErr w:type="gramStart"/>
      <w:r w:rsidRPr="00346786">
        <w:rPr>
          <w:rFonts w:ascii="Times New Roman" w:hAnsi="Times New Roman"/>
          <w:color w:val="000000"/>
          <w:sz w:val="28"/>
        </w:rPr>
        <w:t>кст пр</w:t>
      </w:r>
      <w:proofErr w:type="gramEnd"/>
      <w:r w:rsidRPr="00346786">
        <w:rPr>
          <w:rFonts w:ascii="Times New Roman" w:hAnsi="Times New Roman"/>
          <w:color w:val="000000"/>
          <w:sz w:val="28"/>
        </w:rPr>
        <w:t>оизведения может быть представлен в иллюстрациях, различных видах зрительного искусства (фильм, спектакль и другие);</w:t>
      </w:r>
    </w:p>
    <w:p w:rsidR="00EA291A" w:rsidRPr="00346786" w:rsidRDefault="00A15CC0">
      <w:pPr>
        <w:numPr>
          <w:ilvl w:val="0"/>
          <w:numId w:val="20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Коммуникативные универсальные учебные действия</w:t>
      </w:r>
      <w:r w:rsidRPr="00346786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EA291A" w:rsidRPr="00346786" w:rsidRDefault="00A15CC0">
      <w:pPr>
        <w:numPr>
          <w:ilvl w:val="0"/>
          <w:numId w:val="21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читать наизусть стихотворения, соблюдать орфоэпические и пунктуационные нормы;</w:t>
      </w:r>
    </w:p>
    <w:p w:rsidR="00EA291A" w:rsidRPr="00346786" w:rsidRDefault="00A15CC0">
      <w:pPr>
        <w:numPr>
          <w:ilvl w:val="0"/>
          <w:numId w:val="21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участвовать в беседе по обсуждению прослушанного или прочитанного текста: слушать собеседника, отвечать на вопросы, </w:t>
      </w:r>
      <w:proofErr w:type="gramStart"/>
      <w:r w:rsidRPr="00346786">
        <w:rPr>
          <w:rFonts w:ascii="Times New Roman" w:hAnsi="Times New Roman"/>
          <w:color w:val="000000"/>
          <w:sz w:val="28"/>
        </w:rPr>
        <w:t>высказывать своё отношение</w:t>
      </w:r>
      <w:proofErr w:type="gramEnd"/>
      <w:r w:rsidRPr="00346786">
        <w:rPr>
          <w:rFonts w:ascii="Times New Roman" w:hAnsi="Times New Roman"/>
          <w:color w:val="000000"/>
          <w:sz w:val="28"/>
        </w:rPr>
        <w:t xml:space="preserve"> к обсуждаемой проблеме;</w:t>
      </w:r>
    </w:p>
    <w:p w:rsidR="00EA291A" w:rsidRPr="00346786" w:rsidRDefault="00A15CC0">
      <w:pPr>
        <w:numPr>
          <w:ilvl w:val="0"/>
          <w:numId w:val="21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пересказывать (устно) содержание произведения с опорой на вопросы, рисунки, предложенный план;</w:t>
      </w:r>
    </w:p>
    <w:p w:rsidR="00EA291A" w:rsidRPr="00346786" w:rsidRDefault="00A15CC0">
      <w:pPr>
        <w:numPr>
          <w:ilvl w:val="0"/>
          <w:numId w:val="21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</w:t>
      </w:r>
    </w:p>
    <w:p w:rsidR="00EA291A" w:rsidRPr="00346786" w:rsidRDefault="00A15CC0">
      <w:pPr>
        <w:numPr>
          <w:ilvl w:val="0"/>
          <w:numId w:val="21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описывать своё настроение после слушания (чтения) стихотворений, сказок, рассказов.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</w:t>
      </w:r>
      <w:r w:rsidRPr="00346786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EA291A" w:rsidRPr="00346786" w:rsidRDefault="00A15CC0">
      <w:pPr>
        <w:numPr>
          <w:ilvl w:val="0"/>
          <w:numId w:val="22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понимать и удерживать поставленную учебную задачу, в случае необходимости обращаться за помощью к учителю;</w:t>
      </w:r>
    </w:p>
    <w:p w:rsidR="00EA291A" w:rsidRPr="00346786" w:rsidRDefault="00A15CC0">
      <w:pPr>
        <w:numPr>
          <w:ilvl w:val="0"/>
          <w:numId w:val="22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проявлять желание самостоятельно читать, совершенствовать свой навык чтения; </w:t>
      </w:r>
    </w:p>
    <w:p w:rsidR="00EA291A" w:rsidRPr="00346786" w:rsidRDefault="00A15CC0">
      <w:pPr>
        <w:numPr>
          <w:ilvl w:val="0"/>
          <w:numId w:val="22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с помощью учителя оценивать свои успехи (трудности) в освоении читательской деятельности.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Совместная деятельность</w:t>
      </w:r>
      <w:r w:rsidRPr="00346786">
        <w:rPr>
          <w:rFonts w:ascii="Times New Roman" w:hAnsi="Times New Roman"/>
          <w:color w:val="000000"/>
          <w:sz w:val="28"/>
        </w:rPr>
        <w:t xml:space="preserve"> способствует формированию умений:</w:t>
      </w:r>
    </w:p>
    <w:p w:rsidR="00EA291A" w:rsidRPr="00346786" w:rsidRDefault="00A15CC0">
      <w:pPr>
        <w:numPr>
          <w:ilvl w:val="0"/>
          <w:numId w:val="23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проявлять желание работать в парах, небольших группах;</w:t>
      </w:r>
    </w:p>
    <w:p w:rsidR="00EA291A" w:rsidRPr="00346786" w:rsidRDefault="00A15CC0">
      <w:pPr>
        <w:numPr>
          <w:ilvl w:val="0"/>
          <w:numId w:val="23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lastRenderedPageBreak/>
        <w:t>проявлять культуру взаимодействия, терпение, умение договариваться, ответственно выполнять свою часть работы.</w:t>
      </w:r>
    </w:p>
    <w:p w:rsidR="00EA291A" w:rsidRPr="00346786" w:rsidRDefault="00EA291A">
      <w:pPr>
        <w:spacing w:after="0" w:line="264" w:lineRule="auto"/>
        <w:ind w:left="120"/>
        <w:jc w:val="both"/>
      </w:pPr>
    </w:p>
    <w:p w:rsidR="00EA291A" w:rsidRPr="00346786" w:rsidRDefault="00A15CC0">
      <w:pPr>
        <w:spacing w:after="0" w:line="264" w:lineRule="auto"/>
        <w:ind w:left="120"/>
        <w:jc w:val="both"/>
      </w:pPr>
      <w:r w:rsidRPr="00346786">
        <w:rPr>
          <w:rFonts w:ascii="Times New Roman" w:hAnsi="Times New Roman"/>
          <w:b/>
          <w:color w:val="000000"/>
          <w:sz w:val="28"/>
        </w:rPr>
        <w:t>2 КЛАСС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О нашей Родине.</w:t>
      </w:r>
      <w:r w:rsidRPr="00346786">
        <w:rPr>
          <w:rFonts w:ascii="Times New Roman" w:hAnsi="Times New Roman"/>
          <w:color w:val="000000"/>
          <w:sz w:val="28"/>
        </w:rPr>
        <w:t xml:space="preserve"> Круг чтения: произведения о Родине (на примере не менее трёх стихотворений И. С. Никитина, Ф. П. Савинова, А. А. Прокофьева ‌</w:t>
      </w:r>
      <w:bookmarkStart w:id="11" w:name="ed982dc1-4f41-4e50-8468-d935ee87e24a"/>
      <w:r w:rsidRPr="00346786">
        <w:rPr>
          <w:rFonts w:ascii="Times New Roman" w:hAnsi="Times New Roman"/>
          <w:color w:val="000000"/>
          <w:sz w:val="28"/>
        </w:rPr>
        <w:t>и др.</w:t>
      </w:r>
      <w:bookmarkEnd w:id="11"/>
      <w:r w:rsidRPr="00346786">
        <w:rPr>
          <w:rFonts w:ascii="Times New Roman" w:hAnsi="Times New Roman"/>
          <w:color w:val="000000"/>
          <w:sz w:val="28"/>
        </w:rPr>
        <w:t>‌).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‌</w:t>
      </w:r>
      <w:bookmarkStart w:id="12" w:name="1298bf26-b436-4fc1-84b0-9ebe666f1df3"/>
      <w:r w:rsidRPr="00346786">
        <w:rPr>
          <w:rFonts w:ascii="Times New Roman" w:hAnsi="Times New Roman"/>
          <w:color w:val="000000"/>
          <w:sz w:val="28"/>
        </w:rPr>
        <w:t>и др.</w:t>
      </w:r>
      <w:bookmarkEnd w:id="12"/>
      <w:r w:rsidRPr="00346786">
        <w:rPr>
          <w:rFonts w:ascii="Times New Roman" w:hAnsi="Times New Roman"/>
          <w:color w:val="000000"/>
          <w:sz w:val="28"/>
        </w:rPr>
        <w:t>‌).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Произведения для чтения: И.С. Никитин «Русь», Ф.П. Савинов «Родина», А.А. Прокофьев «Родина» ‌</w:t>
      </w:r>
      <w:bookmarkStart w:id="13" w:name="962cdfcc-893b-46af-892f-e7c6efd8159d"/>
      <w:r w:rsidRPr="00346786">
        <w:rPr>
          <w:rFonts w:ascii="Times New Roman" w:hAnsi="Times New Roman"/>
          <w:color w:val="000000"/>
          <w:sz w:val="28"/>
        </w:rPr>
        <w:t>и другие (по выбору)</w:t>
      </w:r>
      <w:bookmarkEnd w:id="13"/>
      <w:r w:rsidRPr="00346786">
        <w:rPr>
          <w:rFonts w:ascii="Times New Roman" w:hAnsi="Times New Roman"/>
          <w:color w:val="000000"/>
          <w:sz w:val="28"/>
        </w:rPr>
        <w:t>‌.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Фольклор (устное народное творчество).</w:t>
      </w:r>
      <w:r w:rsidRPr="00346786">
        <w:rPr>
          <w:rFonts w:ascii="Times New Roman" w:hAnsi="Times New Roman"/>
          <w:color w:val="000000"/>
          <w:sz w:val="28"/>
        </w:rPr>
        <w:t xml:space="preserve"> Произведения малых жанров фольклора (</w:t>
      </w:r>
      <w:proofErr w:type="spellStart"/>
      <w:r w:rsidRPr="00346786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346786">
        <w:rPr>
          <w:rFonts w:ascii="Times New Roman" w:hAnsi="Times New Roman"/>
          <w:color w:val="000000"/>
          <w:sz w:val="28"/>
        </w:rPr>
        <w:t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EA291A" w:rsidRPr="00346786" w:rsidRDefault="00A15CC0">
      <w:pPr>
        <w:spacing w:after="0" w:line="264" w:lineRule="auto"/>
        <w:ind w:firstLine="600"/>
        <w:jc w:val="both"/>
      </w:pPr>
      <w:proofErr w:type="gramStart"/>
      <w:r w:rsidRPr="00346786">
        <w:rPr>
          <w:rFonts w:ascii="Times New Roman" w:hAnsi="Times New Roman"/>
          <w:color w:val="000000"/>
          <w:sz w:val="28"/>
        </w:rPr>
        <w:t xml:space="preserve">Произведения для чтения: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346786">
        <w:rPr>
          <w:rFonts w:ascii="Times New Roman" w:hAnsi="Times New Roman"/>
          <w:color w:val="000000"/>
          <w:sz w:val="28"/>
        </w:rPr>
        <w:t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‌</w:t>
      </w:r>
      <w:bookmarkStart w:id="14" w:name="456c0f4b-38df-4ede-9bfd-a6dc69bb3da3"/>
      <w:r w:rsidRPr="00346786">
        <w:rPr>
          <w:rFonts w:ascii="Times New Roman" w:hAnsi="Times New Roman"/>
          <w:color w:val="000000"/>
          <w:sz w:val="28"/>
        </w:rPr>
        <w:t>(1-2 произведения) и другие.</w:t>
      </w:r>
      <w:bookmarkEnd w:id="14"/>
      <w:r w:rsidRPr="00346786">
        <w:rPr>
          <w:rFonts w:ascii="Times New Roman" w:hAnsi="Times New Roman"/>
          <w:color w:val="000000"/>
          <w:sz w:val="28"/>
        </w:rPr>
        <w:t>‌</w:t>
      </w:r>
      <w:proofErr w:type="gramEnd"/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Звуки и краски родной природы в разные времена года.</w:t>
      </w:r>
      <w:r w:rsidRPr="00346786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346786">
        <w:rPr>
          <w:rFonts w:ascii="Times New Roman" w:hAnsi="Times New Roman"/>
          <w:color w:val="000000"/>
          <w:sz w:val="28"/>
        </w:rPr>
        <w:t>Тема природы в разные времена года (осень, зима, весна, лето) в произведениях литературы ‌</w:t>
      </w:r>
      <w:bookmarkStart w:id="15" w:name="a795cdb6-3331-4707-b8e8-5cb0da99412e"/>
      <w:r w:rsidRPr="00346786">
        <w:rPr>
          <w:rFonts w:ascii="Times New Roman" w:hAnsi="Times New Roman"/>
          <w:color w:val="000000"/>
          <w:sz w:val="28"/>
        </w:rPr>
        <w:t>(по выбору, не менее пяти авторов)</w:t>
      </w:r>
      <w:bookmarkEnd w:id="15"/>
      <w:r w:rsidRPr="00346786">
        <w:rPr>
          <w:rFonts w:ascii="Times New Roman" w:hAnsi="Times New Roman"/>
          <w:color w:val="000000"/>
          <w:sz w:val="28"/>
        </w:rPr>
        <w:t>‌. Эстетическое восприятие явлений природы (звуки, краски времён года).</w:t>
      </w:r>
      <w:proofErr w:type="gramEnd"/>
      <w:r w:rsidRPr="00346786">
        <w:rPr>
          <w:rFonts w:ascii="Times New Roman" w:hAnsi="Times New Roman"/>
          <w:color w:val="000000"/>
          <w:sz w:val="28"/>
        </w:rPr>
        <w:t xml:space="preserve"> Средства выразительности при описании природы: сравнение и эпитет. Настроение, которое создаёт </w:t>
      </w:r>
      <w:r w:rsidRPr="00346786">
        <w:rPr>
          <w:rFonts w:ascii="Times New Roman" w:hAnsi="Times New Roman"/>
          <w:color w:val="000000"/>
          <w:sz w:val="28"/>
        </w:rPr>
        <w:lastRenderedPageBreak/>
        <w:t>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‌</w:t>
      </w:r>
      <w:bookmarkStart w:id="16" w:name="38ebb684-bb96-4634-9e10-7eed67228eb5"/>
      <w:r w:rsidRPr="00346786">
        <w:rPr>
          <w:rFonts w:ascii="Times New Roman" w:hAnsi="Times New Roman"/>
          <w:color w:val="000000"/>
          <w:sz w:val="28"/>
        </w:rPr>
        <w:t>и др.</w:t>
      </w:r>
      <w:bookmarkEnd w:id="16"/>
      <w:r w:rsidRPr="00346786">
        <w:rPr>
          <w:rFonts w:ascii="Times New Roman" w:hAnsi="Times New Roman"/>
          <w:color w:val="000000"/>
          <w:sz w:val="28"/>
        </w:rPr>
        <w:t>‌) и музыкальных произведениях (например, произведения П. И. Чайковского, А. Вивальди ‌</w:t>
      </w:r>
      <w:bookmarkStart w:id="17" w:name="dd29e9f3-12b7-4b9a-918b-b4f7d1d4e3e3"/>
      <w:r w:rsidRPr="00346786">
        <w:rPr>
          <w:rFonts w:ascii="Times New Roman" w:hAnsi="Times New Roman"/>
          <w:color w:val="000000"/>
          <w:sz w:val="28"/>
        </w:rPr>
        <w:t>и др.</w:t>
      </w:r>
      <w:bookmarkEnd w:id="17"/>
      <w:r w:rsidRPr="00346786">
        <w:rPr>
          <w:rFonts w:ascii="Times New Roman" w:hAnsi="Times New Roman"/>
          <w:color w:val="000000"/>
          <w:sz w:val="28"/>
        </w:rPr>
        <w:t xml:space="preserve">‌). 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</w:t>
      </w:r>
      <w:proofErr w:type="gramStart"/>
      <w:r w:rsidRPr="00346786">
        <w:rPr>
          <w:rFonts w:ascii="Times New Roman" w:hAnsi="Times New Roman"/>
          <w:color w:val="000000"/>
          <w:sz w:val="28"/>
        </w:rPr>
        <w:t xml:space="preserve">Обсыпается наш сад…», М.М. Пришвин «Осеннее утро», Г.А. </w:t>
      </w:r>
      <w:proofErr w:type="spellStart"/>
      <w:r w:rsidRPr="00346786">
        <w:rPr>
          <w:rFonts w:ascii="Times New Roman" w:hAnsi="Times New Roman"/>
          <w:color w:val="000000"/>
          <w:sz w:val="28"/>
        </w:rPr>
        <w:t>Скребицкий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‌</w:t>
      </w:r>
      <w:bookmarkStart w:id="18" w:name="efb88ac4-efc6-4819-b5c6-387e3421f079"/>
      <w:r w:rsidRPr="00346786">
        <w:rPr>
          <w:rFonts w:ascii="Times New Roman" w:hAnsi="Times New Roman"/>
          <w:color w:val="000000"/>
          <w:sz w:val="28"/>
        </w:rPr>
        <w:t>и другие</w:t>
      </w:r>
      <w:bookmarkEnd w:id="18"/>
      <w:r w:rsidRPr="00346786">
        <w:rPr>
          <w:rFonts w:ascii="Times New Roman" w:hAnsi="Times New Roman"/>
          <w:color w:val="000000"/>
          <w:sz w:val="28"/>
        </w:rPr>
        <w:t>‌.</w:t>
      </w:r>
      <w:proofErr w:type="gramEnd"/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О детях и дружбе</w:t>
      </w:r>
      <w:r w:rsidRPr="00346786">
        <w:rPr>
          <w:rFonts w:ascii="Times New Roman" w:hAnsi="Times New Roman"/>
          <w:color w:val="000000"/>
          <w:sz w:val="28"/>
        </w:rPr>
        <w:t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‌</w:t>
      </w:r>
      <w:bookmarkStart w:id="19" w:name="a7e1fa52-e56b-4337-8267-56515f0ca83b"/>
      <w:r w:rsidRPr="00346786">
        <w:rPr>
          <w:rFonts w:ascii="Times New Roman" w:hAnsi="Times New Roman"/>
          <w:color w:val="000000"/>
          <w:sz w:val="28"/>
        </w:rPr>
        <w:t>и др.</w:t>
      </w:r>
      <w:bookmarkEnd w:id="19"/>
      <w:r w:rsidRPr="00346786">
        <w:rPr>
          <w:rFonts w:ascii="Times New Roman" w:hAnsi="Times New Roman"/>
          <w:color w:val="000000"/>
          <w:sz w:val="28"/>
        </w:rPr>
        <w:t>‌).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Произведения для чтения: </w:t>
      </w:r>
      <w:proofErr w:type="gramStart"/>
      <w:r w:rsidRPr="00346786">
        <w:rPr>
          <w:rFonts w:ascii="Times New Roman" w:hAnsi="Times New Roman"/>
          <w:color w:val="000000"/>
          <w:sz w:val="28"/>
        </w:rPr>
        <w:t xml:space="preserve">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Барто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«Катя», В.В. Лунин «Я и Вовка», В.Ю. Драгунский «Тайное становится явным» ‌</w:t>
      </w:r>
      <w:bookmarkStart w:id="20" w:name="40ab19d4-931e-4d2b-9014-ad354b0f7461"/>
      <w:r w:rsidRPr="00346786">
        <w:rPr>
          <w:rFonts w:ascii="Times New Roman" w:hAnsi="Times New Roman"/>
          <w:color w:val="000000"/>
          <w:sz w:val="28"/>
        </w:rPr>
        <w:t>и другие (по выбору)</w:t>
      </w:r>
      <w:bookmarkEnd w:id="20"/>
      <w:r w:rsidRPr="00346786">
        <w:rPr>
          <w:rFonts w:ascii="Times New Roman" w:hAnsi="Times New Roman"/>
          <w:color w:val="000000"/>
          <w:sz w:val="28"/>
        </w:rPr>
        <w:t>‌.</w:t>
      </w:r>
      <w:proofErr w:type="gramEnd"/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Мир сказок.</w:t>
      </w:r>
      <w:r w:rsidRPr="00346786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346786">
        <w:rPr>
          <w:rFonts w:ascii="Times New Roman" w:hAnsi="Times New Roman"/>
          <w:color w:val="000000"/>
          <w:sz w:val="28"/>
        </w:rPr>
        <w:t>Фольклорная (народная) и литературная (авторская) сказка: «бродячие» сюжеты (произведения по выбору, не менее четырёх).</w:t>
      </w:r>
      <w:proofErr w:type="gramEnd"/>
      <w:r w:rsidRPr="00346786">
        <w:rPr>
          <w:rFonts w:ascii="Times New Roman" w:hAnsi="Times New Roman"/>
          <w:color w:val="000000"/>
          <w:sz w:val="28"/>
        </w:rPr>
        <w:t xml:space="preserve">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Произведения для чтения: народная сказка «Золотая рыбка», А.С. Пушкин «Сказка о рыбаке и рыбке», народная сказка «Морозко», В.Ф. Одоевский «Мороз Иванович», В.И. Даль «Девочка Снегурочка» ‌</w:t>
      </w:r>
      <w:bookmarkStart w:id="21" w:name="8d7547e0-2914-4de4-90fd-ef23443cae29"/>
      <w:r w:rsidRPr="00346786">
        <w:rPr>
          <w:rFonts w:ascii="Times New Roman" w:hAnsi="Times New Roman"/>
          <w:color w:val="000000"/>
          <w:sz w:val="28"/>
        </w:rPr>
        <w:t>и другие</w:t>
      </w:r>
      <w:bookmarkEnd w:id="21"/>
      <w:r w:rsidRPr="00346786">
        <w:rPr>
          <w:rFonts w:ascii="Times New Roman" w:hAnsi="Times New Roman"/>
          <w:color w:val="000000"/>
          <w:sz w:val="28"/>
        </w:rPr>
        <w:t>‌.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О братьях наших меньших</w:t>
      </w:r>
      <w:r w:rsidRPr="00346786">
        <w:rPr>
          <w:rFonts w:ascii="Times New Roman" w:hAnsi="Times New Roman"/>
          <w:color w:val="000000"/>
          <w:sz w:val="28"/>
        </w:rPr>
        <w:t xml:space="preserve">. </w:t>
      </w:r>
      <w:proofErr w:type="gramStart"/>
      <w:r w:rsidRPr="00346786">
        <w:rPr>
          <w:rFonts w:ascii="Times New Roman" w:hAnsi="Times New Roman"/>
          <w:color w:val="000000"/>
          <w:sz w:val="28"/>
        </w:rPr>
        <w:t>Жанровое многообразие произведений о животных (песни, загадки, сказки, басни, рассказы, стихотворения; произведения по выбору, не менее пяти авторов).</w:t>
      </w:r>
      <w:proofErr w:type="gramEnd"/>
      <w:r w:rsidRPr="00346786">
        <w:rPr>
          <w:rFonts w:ascii="Times New Roman" w:hAnsi="Times New Roman"/>
          <w:color w:val="000000"/>
          <w:sz w:val="28"/>
        </w:rPr>
        <w:t xml:space="preserve"> Дружба людей и животных – тема литературы (произведения Е. И. </w:t>
      </w:r>
      <w:proofErr w:type="spellStart"/>
      <w:r w:rsidRPr="00346786">
        <w:rPr>
          <w:rFonts w:ascii="Times New Roman" w:hAnsi="Times New Roman"/>
          <w:color w:val="000000"/>
          <w:sz w:val="28"/>
        </w:rPr>
        <w:t>Чарушина</w:t>
      </w:r>
      <w:proofErr w:type="spellEnd"/>
      <w:r w:rsidRPr="00346786">
        <w:rPr>
          <w:rFonts w:ascii="Times New Roman" w:hAnsi="Times New Roman"/>
          <w:color w:val="000000"/>
          <w:sz w:val="28"/>
        </w:rPr>
        <w:t>, В. В. Бианки, С. В. Михалкова, Б. С. Житкова, М. М. Пришвина ‌</w:t>
      </w:r>
      <w:bookmarkStart w:id="22" w:name="f6c97960-2744-496b-9707-3fa9fd7e78f4"/>
      <w:r w:rsidRPr="00346786">
        <w:rPr>
          <w:rFonts w:ascii="Times New Roman" w:hAnsi="Times New Roman"/>
          <w:color w:val="000000"/>
          <w:sz w:val="28"/>
        </w:rPr>
        <w:t>и др.</w:t>
      </w:r>
      <w:bookmarkEnd w:id="22"/>
      <w:r w:rsidRPr="00346786">
        <w:rPr>
          <w:rFonts w:ascii="Times New Roman" w:hAnsi="Times New Roman"/>
          <w:color w:val="000000"/>
          <w:sz w:val="28"/>
        </w:rPr>
        <w:t>‌).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</w:t>
      </w:r>
      <w:r w:rsidRPr="00346786">
        <w:rPr>
          <w:rFonts w:ascii="Times New Roman" w:hAnsi="Times New Roman"/>
          <w:color w:val="000000"/>
          <w:sz w:val="28"/>
        </w:rPr>
        <w:lastRenderedPageBreak/>
        <w:t xml:space="preserve">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 w:rsidRPr="00346786">
        <w:rPr>
          <w:rFonts w:ascii="Times New Roman" w:hAnsi="Times New Roman"/>
          <w:color w:val="000000"/>
          <w:sz w:val="28"/>
        </w:rPr>
        <w:t>Чарушин</w:t>
      </w:r>
      <w:proofErr w:type="spellEnd"/>
      <w:r w:rsidRPr="00346786">
        <w:rPr>
          <w:rFonts w:ascii="Times New Roman" w:hAnsi="Times New Roman"/>
          <w:color w:val="000000"/>
          <w:sz w:val="28"/>
        </w:rPr>
        <w:t>, В. В. Бианки.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Произведения для чтения: </w:t>
      </w:r>
      <w:proofErr w:type="gramStart"/>
      <w:r w:rsidRPr="00346786">
        <w:rPr>
          <w:rFonts w:ascii="Times New Roman" w:hAnsi="Times New Roman"/>
          <w:color w:val="000000"/>
          <w:sz w:val="28"/>
        </w:rPr>
        <w:t xml:space="preserve">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346786">
        <w:rPr>
          <w:rFonts w:ascii="Times New Roman" w:hAnsi="Times New Roman"/>
          <w:color w:val="000000"/>
          <w:sz w:val="28"/>
        </w:rPr>
        <w:t>Чарушин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«Страшный рассказ», С.В. Михалков «Мой щенок» ‌</w:t>
      </w:r>
      <w:bookmarkStart w:id="23" w:name="e10d51fb-77d6-4eb6-82fa-e73f940d872c"/>
      <w:r w:rsidRPr="00346786">
        <w:rPr>
          <w:rFonts w:ascii="Times New Roman" w:hAnsi="Times New Roman"/>
          <w:color w:val="000000"/>
          <w:sz w:val="28"/>
        </w:rPr>
        <w:t>и другие (по выбору)</w:t>
      </w:r>
      <w:bookmarkEnd w:id="23"/>
      <w:r w:rsidRPr="00346786">
        <w:rPr>
          <w:rFonts w:ascii="Times New Roman" w:hAnsi="Times New Roman"/>
          <w:color w:val="000000"/>
          <w:sz w:val="28"/>
        </w:rPr>
        <w:t>‌.</w:t>
      </w:r>
      <w:proofErr w:type="gramEnd"/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 xml:space="preserve">О </w:t>
      </w:r>
      <w:proofErr w:type="gramStart"/>
      <w:r w:rsidRPr="00346786">
        <w:rPr>
          <w:rFonts w:ascii="Times New Roman" w:hAnsi="Times New Roman"/>
          <w:i/>
          <w:color w:val="000000"/>
          <w:sz w:val="28"/>
        </w:rPr>
        <w:t>наших</w:t>
      </w:r>
      <w:proofErr w:type="gramEnd"/>
      <w:r w:rsidRPr="00346786">
        <w:rPr>
          <w:rFonts w:ascii="Times New Roman" w:hAnsi="Times New Roman"/>
          <w:i/>
          <w:color w:val="000000"/>
          <w:sz w:val="28"/>
        </w:rPr>
        <w:t xml:space="preserve"> близких, о семье</w:t>
      </w:r>
      <w:r w:rsidRPr="00346786">
        <w:rPr>
          <w:rFonts w:ascii="Times New Roman" w:hAnsi="Times New Roman"/>
          <w:color w:val="000000"/>
          <w:sz w:val="28"/>
        </w:rPr>
        <w:t>. Тема семьи, детства, взаимоотношений взрослых и детей в творчестве писателей и фольклорных произведениях ‌</w:t>
      </w:r>
      <w:bookmarkStart w:id="24" w:name="75f04348-e596-4238-bab2-9e51a0dd9d49"/>
      <w:r w:rsidRPr="00346786">
        <w:rPr>
          <w:rFonts w:ascii="Times New Roman" w:hAnsi="Times New Roman"/>
          <w:color w:val="000000"/>
          <w:sz w:val="28"/>
        </w:rPr>
        <w:t>(по выбору)</w:t>
      </w:r>
      <w:bookmarkEnd w:id="24"/>
      <w:r w:rsidRPr="00346786">
        <w:rPr>
          <w:rFonts w:ascii="Times New Roman" w:hAnsi="Times New Roman"/>
          <w:color w:val="000000"/>
          <w:sz w:val="28"/>
        </w:rPr>
        <w:t>‌.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Баруздин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«Салют» ‌</w:t>
      </w:r>
      <w:bookmarkStart w:id="25" w:name="00a4a385-cff4-49eb-ae4b-82aa3880cc76"/>
      <w:r w:rsidRPr="00346786">
        <w:rPr>
          <w:rFonts w:ascii="Times New Roman" w:hAnsi="Times New Roman"/>
          <w:color w:val="000000"/>
          <w:sz w:val="28"/>
        </w:rPr>
        <w:t>и другое (по выбору)</w:t>
      </w:r>
      <w:bookmarkEnd w:id="25"/>
      <w:r w:rsidRPr="00346786">
        <w:rPr>
          <w:rFonts w:ascii="Times New Roman" w:hAnsi="Times New Roman"/>
          <w:color w:val="000000"/>
          <w:sz w:val="28"/>
        </w:rPr>
        <w:t>‌.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Зарубежная литература</w:t>
      </w:r>
      <w:r w:rsidRPr="00346786">
        <w:rPr>
          <w:rFonts w:ascii="Times New Roman" w:hAnsi="Times New Roman"/>
          <w:color w:val="000000"/>
          <w:sz w:val="28"/>
        </w:rPr>
        <w:t>. Круг чтения: литературная (авторская) сказка ‌</w:t>
      </w:r>
      <w:bookmarkStart w:id="26" w:name="0e5bc33d-ae81-4c2f-be70-c19efbdc81bd"/>
      <w:r w:rsidRPr="00346786">
        <w:rPr>
          <w:rFonts w:ascii="Times New Roman" w:hAnsi="Times New Roman"/>
          <w:color w:val="000000"/>
          <w:sz w:val="28"/>
        </w:rPr>
        <w:t>(не менее двух произведений)</w:t>
      </w:r>
      <w:bookmarkEnd w:id="26"/>
      <w:r w:rsidRPr="00346786">
        <w:rPr>
          <w:rFonts w:ascii="Times New Roman" w:hAnsi="Times New Roman"/>
          <w:color w:val="000000"/>
          <w:sz w:val="28"/>
        </w:rPr>
        <w:t>‌: зарубежные писатели-сказочники (Ш. Перро, Х.-К. Андерсен ‌</w:t>
      </w:r>
      <w:bookmarkStart w:id="27" w:name="55b8cda5-6d6e-49c3-8976-c08403fa95c8"/>
      <w:r w:rsidRPr="00346786">
        <w:rPr>
          <w:rFonts w:ascii="Times New Roman" w:hAnsi="Times New Roman"/>
          <w:color w:val="000000"/>
          <w:sz w:val="28"/>
        </w:rPr>
        <w:t>и др.</w:t>
      </w:r>
      <w:bookmarkEnd w:id="27"/>
      <w:r w:rsidRPr="00346786">
        <w:rPr>
          <w:rFonts w:ascii="Times New Roman" w:hAnsi="Times New Roman"/>
          <w:color w:val="000000"/>
          <w:sz w:val="28"/>
        </w:rPr>
        <w:t>‌).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Произведения для чтения: Ш. Перро «Кот в сапогах», Х.-К. Андерсен «Пятеро из одного стручка» ‌</w:t>
      </w:r>
      <w:bookmarkStart w:id="28" w:name="cc294092-e172-41aa-9592-11fd4136cf7d"/>
      <w:r w:rsidRPr="00346786">
        <w:rPr>
          <w:rFonts w:ascii="Times New Roman" w:hAnsi="Times New Roman"/>
          <w:color w:val="000000"/>
          <w:sz w:val="28"/>
        </w:rPr>
        <w:t>и другие (по выбору)</w:t>
      </w:r>
      <w:bookmarkEnd w:id="28"/>
      <w:r w:rsidRPr="00346786">
        <w:rPr>
          <w:rFonts w:ascii="Times New Roman" w:hAnsi="Times New Roman"/>
          <w:color w:val="000000"/>
          <w:sz w:val="28"/>
        </w:rPr>
        <w:t>‌.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Библиографическая культура</w:t>
      </w:r>
      <w:r w:rsidRPr="00346786">
        <w:rPr>
          <w:rFonts w:ascii="Times New Roman" w:hAnsi="Times New Roman"/>
          <w:color w:val="000000"/>
          <w:sz w:val="28"/>
        </w:rPr>
        <w:t xml:space="preserve"> </w:t>
      </w:r>
      <w:r w:rsidRPr="00346786">
        <w:rPr>
          <w:rFonts w:ascii="Times New Roman" w:hAnsi="Times New Roman"/>
          <w:i/>
          <w:color w:val="000000"/>
          <w:sz w:val="28"/>
        </w:rPr>
        <w:t>(работа с детской книгой и справочной литературой)</w:t>
      </w:r>
      <w:r w:rsidRPr="00346786">
        <w:rPr>
          <w:rFonts w:ascii="Times New Roman" w:hAnsi="Times New Roman"/>
          <w:color w:val="000000"/>
          <w:sz w:val="28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lastRenderedPageBreak/>
        <w:t>Базовые логические и исследовательские действия</w:t>
      </w:r>
      <w:r w:rsidRPr="00346786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EA291A" w:rsidRPr="00346786" w:rsidRDefault="00A15CC0">
      <w:pPr>
        <w:numPr>
          <w:ilvl w:val="0"/>
          <w:numId w:val="24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EA291A" w:rsidRPr="00346786" w:rsidRDefault="00A15CC0">
      <w:pPr>
        <w:numPr>
          <w:ilvl w:val="0"/>
          <w:numId w:val="24"/>
        </w:numPr>
        <w:spacing w:after="0" w:line="264" w:lineRule="auto"/>
        <w:jc w:val="both"/>
      </w:pPr>
      <w:proofErr w:type="gramStart"/>
      <w:r w:rsidRPr="00346786">
        <w:rPr>
          <w:rFonts w:ascii="Times New Roman" w:hAnsi="Times New Roman"/>
          <w:color w:val="000000"/>
          <w:sz w:val="28"/>
        </w:rPr>
        <w:t>сравнивать и группировать различные произведения по теме (о Родине,</w:t>
      </w:r>
      <w:proofErr w:type="gramEnd"/>
    </w:p>
    <w:p w:rsidR="00EA291A" w:rsidRPr="00346786" w:rsidRDefault="00A15CC0">
      <w:pPr>
        <w:numPr>
          <w:ilvl w:val="0"/>
          <w:numId w:val="24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 родной природе, о детях, о животных, о семье, о чудесах и превращениях),</w:t>
      </w:r>
    </w:p>
    <w:p w:rsidR="00EA291A" w:rsidRPr="00346786" w:rsidRDefault="00A15CC0">
      <w:pPr>
        <w:numPr>
          <w:ilvl w:val="0"/>
          <w:numId w:val="24"/>
        </w:numPr>
        <w:spacing w:after="0" w:line="264" w:lineRule="auto"/>
        <w:jc w:val="both"/>
      </w:pPr>
      <w:proofErr w:type="gramStart"/>
      <w:r w:rsidRPr="00346786">
        <w:rPr>
          <w:rFonts w:ascii="Times New Roman" w:hAnsi="Times New Roman"/>
          <w:color w:val="000000"/>
          <w:sz w:val="28"/>
        </w:rPr>
        <w:t>по жанрам (произведения устного народного творчества, сказка (фольклорная</w:t>
      </w:r>
      <w:proofErr w:type="gramEnd"/>
    </w:p>
    <w:p w:rsidR="00EA291A" w:rsidRPr="00346786" w:rsidRDefault="00A15CC0">
      <w:pPr>
        <w:numPr>
          <w:ilvl w:val="0"/>
          <w:numId w:val="24"/>
        </w:numPr>
        <w:spacing w:after="0" w:line="264" w:lineRule="auto"/>
        <w:jc w:val="both"/>
      </w:pPr>
      <w:proofErr w:type="gramStart"/>
      <w:r w:rsidRPr="00346786">
        <w:rPr>
          <w:rFonts w:ascii="Times New Roman" w:hAnsi="Times New Roman"/>
          <w:color w:val="000000"/>
          <w:sz w:val="28"/>
        </w:rPr>
        <w:t>и литературная), рассказ, басня, стихотворение);</w:t>
      </w:r>
      <w:proofErr w:type="gramEnd"/>
    </w:p>
    <w:p w:rsidR="00EA291A" w:rsidRPr="00346786" w:rsidRDefault="00A15CC0">
      <w:pPr>
        <w:numPr>
          <w:ilvl w:val="0"/>
          <w:numId w:val="24"/>
        </w:numPr>
        <w:spacing w:after="0" w:line="264" w:lineRule="auto"/>
        <w:jc w:val="both"/>
      </w:pPr>
      <w:proofErr w:type="gramStart"/>
      <w:r w:rsidRPr="00346786">
        <w:rPr>
          <w:rFonts w:ascii="Times New Roman" w:hAnsi="Times New Roman"/>
          <w:color w:val="000000"/>
          <w:sz w:val="28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  <w:proofErr w:type="gramEnd"/>
    </w:p>
    <w:p w:rsidR="00EA291A" w:rsidRPr="00346786" w:rsidRDefault="00A15CC0">
      <w:pPr>
        <w:numPr>
          <w:ilvl w:val="0"/>
          <w:numId w:val="24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анализировать те</w:t>
      </w:r>
      <w:proofErr w:type="gramStart"/>
      <w:r w:rsidRPr="00346786">
        <w:rPr>
          <w:rFonts w:ascii="Times New Roman" w:hAnsi="Times New Roman"/>
          <w:color w:val="000000"/>
          <w:sz w:val="28"/>
        </w:rPr>
        <w:t>кст ск</w:t>
      </w:r>
      <w:proofErr w:type="gramEnd"/>
      <w:r w:rsidRPr="00346786">
        <w:rPr>
          <w:rFonts w:ascii="Times New Roman" w:hAnsi="Times New Roman"/>
          <w:color w:val="000000"/>
          <w:sz w:val="28"/>
        </w:rPr>
        <w:t>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EA291A" w:rsidRPr="00346786" w:rsidRDefault="00A15CC0">
      <w:pPr>
        <w:numPr>
          <w:ilvl w:val="0"/>
          <w:numId w:val="24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анализировать те</w:t>
      </w:r>
      <w:proofErr w:type="gramStart"/>
      <w:r w:rsidRPr="00346786">
        <w:rPr>
          <w:rFonts w:ascii="Times New Roman" w:hAnsi="Times New Roman"/>
          <w:color w:val="000000"/>
          <w:sz w:val="28"/>
        </w:rPr>
        <w:t>кст ст</w:t>
      </w:r>
      <w:proofErr w:type="gramEnd"/>
      <w:r w:rsidRPr="00346786">
        <w:rPr>
          <w:rFonts w:ascii="Times New Roman" w:hAnsi="Times New Roman"/>
          <w:color w:val="000000"/>
          <w:sz w:val="28"/>
        </w:rPr>
        <w:t>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Работа с информацией</w:t>
      </w:r>
      <w:r w:rsidRPr="00346786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EA291A" w:rsidRPr="00346786" w:rsidRDefault="00A15CC0">
      <w:pPr>
        <w:numPr>
          <w:ilvl w:val="0"/>
          <w:numId w:val="2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соотносить иллюстрации с текстом произведения;</w:t>
      </w:r>
    </w:p>
    <w:p w:rsidR="00EA291A" w:rsidRPr="00346786" w:rsidRDefault="00A15CC0">
      <w:pPr>
        <w:numPr>
          <w:ilvl w:val="0"/>
          <w:numId w:val="2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EA291A" w:rsidRPr="00346786" w:rsidRDefault="00A15CC0">
      <w:pPr>
        <w:numPr>
          <w:ilvl w:val="0"/>
          <w:numId w:val="2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по информации, представленной в оглавлении, в иллюстрациях предполагать тему и содержание книги;</w:t>
      </w:r>
    </w:p>
    <w:p w:rsidR="00EA291A" w:rsidRPr="00346786" w:rsidRDefault="00A15CC0">
      <w:pPr>
        <w:numPr>
          <w:ilvl w:val="0"/>
          <w:numId w:val="2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пользоваться словарями для уточнения значения незнакомого слова.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Коммуникативные универсальные учебные</w:t>
      </w:r>
      <w:r w:rsidRPr="00346786">
        <w:rPr>
          <w:rFonts w:ascii="Times New Roman" w:hAnsi="Times New Roman"/>
          <w:color w:val="000000"/>
          <w:sz w:val="28"/>
        </w:rPr>
        <w:t xml:space="preserve"> действия способствуют формированию умений:</w:t>
      </w:r>
    </w:p>
    <w:p w:rsidR="00EA291A" w:rsidRPr="00346786" w:rsidRDefault="00A15CC0">
      <w:pPr>
        <w:numPr>
          <w:ilvl w:val="0"/>
          <w:numId w:val="26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EA291A" w:rsidRDefault="00A15CC0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 заданную тему;</w:t>
      </w:r>
    </w:p>
    <w:p w:rsidR="00EA291A" w:rsidRPr="00346786" w:rsidRDefault="00A15CC0">
      <w:pPr>
        <w:numPr>
          <w:ilvl w:val="0"/>
          <w:numId w:val="26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пересказывать подробно и выборочно прочитанное произведение;</w:t>
      </w:r>
    </w:p>
    <w:p w:rsidR="00EA291A" w:rsidRPr="00346786" w:rsidRDefault="00A15CC0">
      <w:pPr>
        <w:numPr>
          <w:ilvl w:val="0"/>
          <w:numId w:val="26"/>
        </w:numPr>
        <w:spacing w:after="0" w:line="264" w:lineRule="auto"/>
        <w:jc w:val="both"/>
      </w:pPr>
      <w:proofErr w:type="gramStart"/>
      <w:r w:rsidRPr="00346786">
        <w:rPr>
          <w:rFonts w:ascii="Times New Roman" w:hAnsi="Times New Roman"/>
          <w:color w:val="000000"/>
          <w:sz w:val="28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  <w:proofErr w:type="gramEnd"/>
    </w:p>
    <w:p w:rsidR="00EA291A" w:rsidRDefault="00A15CC0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(устно) картины природы;</w:t>
      </w:r>
    </w:p>
    <w:p w:rsidR="00EA291A" w:rsidRPr="00346786" w:rsidRDefault="00A15CC0">
      <w:pPr>
        <w:numPr>
          <w:ilvl w:val="0"/>
          <w:numId w:val="26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сочинять по аналогии с </w:t>
      </w:r>
      <w:proofErr w:type="gramStart"/>
      <w:r w:rsidRPr="00346786">
        <w:rPr>
          <w:rFonts w:ascii="Times New Roman" w:hAnsi="Times New Roman"/>
          <w:color w:val="000000"/>
          <w:sz w:val="28"/>
        </w:rPr>
        <w:t>прочитанным</w:t>
      </w:r>
      <w:proofErr w:type="gramEnd"/>
      <w:r w:rsidRPr="00346786">
        <w:rPr>
          <w:rFonts w:ascii="Times New Roman" w:hAnsi="Times New Roman"/>
          <w:color w:val="000000"/>
          <w:sz w:val="28"/>
        </w:rPr>
        <w:t xml:space="preserve"> загадки, рассказы, небольшие сказки;</w:t>
      </w:r>
    </w:p>
    <w:p w:rsidR="00EA291A" w:rsidRPr="00346786" w:rsidRDefault="00A15CC0">
      <w:pPr>
        <w:numPr>
          <w:ilvl w:val="0"/>
          <w:numId w:val="26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участвовать в инсценировках и драматизации отрывков из художественных произведений.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</w:t>
      </w:r>
      <w:r w:rsidRPr="00346786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EA291A" w:rsidRPr="00346786" w:rsidRDefault="00A15CC0">
      <w:pPr>
        <w:numPr>
          <w:ilvl w:val="0"/>
          <w:numId w:val="27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оценивать своё эмоциональное состояние, возникшее при прочтении (слушании) произведения;</w:t>
      </w:r>
    </w:p>
    <w:p w:rsidR="00EA291A" w:rsidRPr="00346786" w:rsidRDefault="00A15CC0">
      <w:pPr>
        <w:numPr>
          <w:ilvl w:val="0"/>
          <w:numId w:val="27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удерживать в памяти последовательность событий прослушанного (прочитанного) текста;</w:t>
      </w:r>
    </w:p>
    <w:p w:rsidR="00EA291A" w:rsidRPr="00346786" w:rsidRDefault="00A15CC0">
      <w:pPr>
        <w:numPr>
          <w:ilvl w:val="0"/>
          <w:numId w:val="27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контролировать выполнение поставленной учебной задачи при чтении</w:t>
      </w:r>
    </w:p>
    <w:p w:rsidR="00EA291A" w:rsidRDefault="00A15CC0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(</w:t>
      </w:r>
      <w:proofErr w:type="gramStart"/>
      <w:r>
        <w:rPr>
          <w:rFonts w:ascii="Times New Roman" w:hAnsi="Times New Roman"/>
          <w:color w:val="000000"/>
          <w:sz w:val="28"/>
        </w:rPr>
        <w:t>слушании</w:t>
      </w:r>
      <w:proofErr w:type="gramEnd"/>
      <w:r>
        <w:rPr>
          <w:rFonts w:ascii="Times New Roman" w:hAnsi="Times New Roman"/>
          <w:color w:val="000000"/>
          <w:sz w:val="28"/>
        </w:rPr>
        <w:t>) произведения;</w:t>
      </w:r>
    </w:p>
    <w:p w:rsidR="00EA291A" w:rsidRPr="00346786" w:rsidRDefault="00A15CC0">
      <w:pPr>
        <w:numPr>
          <w:ilvl w:val="0"/>
          <w:numId w:val="27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проверять (по образцу) выполнение поставленной учебной задачи.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Совместная деятельность</w:t>
      </w:r>
      <w:r w:rsidRPr="00346786">
        <w:rPr>
          <w:rFonts w:ascii="Times New Roman" w:hAnsi="Times New Roman"/>
          <w:color w:val="000000"/>
          <w:sz w:val="28"/>
        </w:rPr>
        <w:t xml:space="preserve"> способствует формированию умений:</w:t>
      </w:r>
    </w:p>
    <w:p w:rsidR="00EA291A" w:rsidRPr="00346786" w:rsidRDefault="00A15CC0">
      <w:pPr>
        <w:numPr>
          <w:ilvl w:val="0"/>
          <w:numId w:val="28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выбирать себе партнёров по совместной деятельности;</w:t>
      </w:r>
    </w:p>
    <w:p w:rsidR="00EA291A" w:rsidRPr="00346786" w:rsidRDefault="00A15CC0">
      <w:pPr>
        <w:numPr>
          <w:ilvl w:val="0"/>
          <w:numId w:val="28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распределять работу, договариваться, приходить к общему решению, отвечать за общий результат работы.</w:t>
      </w:r>
    </w:p>
    <w:p w:rsidR="00EA291A" w:rsidRPr="00346786" w:rsidRDefault="00EA291A">
      <w:pPr>
        <w:spacing w:after="0" w:line="264" w:lineRule="auto"/>
        <w:ind w:left="120"/>
        <w:jc w:val="both"/>
      </w:pP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b/>
          <w:color w:val="333333"/>
          <w:sz w:val="28"/>
        </w:rPr>
        <w:t>3 КЛАСС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О Родине и её истории.</w:t>
      </w:r>
      <w:r w:rsidRPr="00346786">
        <w:rPr>
          <w:rFonts w:ascii="Times New Roman" w:hAnsi="Times New Roman"/>
          <w:color w:val="000000"/>
          <w:sz w:val="28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346786">
        <w:rPr>
          <w:rFonts w:ascii="Times New Roman" w:hAnsi="Times New Roman"/>
          <w:color w:val="000000"/>
          <w:sz w:val="28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Произведения для чтения: К.Д. Ушинский «Наше отечество», М.М. Пришвин «Моя Родина», С.А. Васильев «Россия», Н.П.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Кончаловская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«Наша древняя столица» (отрывки) ‌</w:t>
      </w:r>
      <w:bookmarkStart w:id="29" w:name="d00a8a00-2c60-4286-8f19-088326d29c80"/>
      <w:r w:rsidRPr="00346786">
        <w:rPr>
          <w:rFonts w:ascii="Times New Roman" w:hAnsi="Times New Roman"/>
          <w:color w:val="000000"/>
          <w:sz w:val="28"/>
        </w:rPr>
        <w:t>и другое (по выбору)</w:t>
      </w:r>
      <w:bookmarkEnd w:id="29"/>
      <w:r w:rsidRPr="00346786">
        <w:rPr>
          <w:rFonts w:ascii="Times New Roman" w:hAnsi="Times New Roman"/>
          <w:color w:val="000000"/>
          <w:sz w:val="28"/>
        </w:rPr>
        <w:t>‌.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lastRenderedPageBreak/>
        <w:t xml:space="preserve">Фольклор (устное народное творчество). </w:t>
      </w:r>
      <w:proofErr w:type="gramStart"/>
      <w:r w:rsidRPr="00346786">
        <w:rPr>
          <w:rFonts w:ascii="Times New Roman" w:hAnsi="Times New Roman"/>
          <w:color w:val="000000"/>
          <w:sz w:val="28"/>
        </w:rPr>
        <w:t xml:space="preserve">Круг чтения: малые жанры фольклора (пословицы,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346786">
        <w:rPr>
          <w:rFonts w:ascii="Times New Roman" w:hAnsi="Times New Roman"/>
          <w:color w:val="000000"/>
          <w:sz w:val="28"/>
        </w:rPr>
        <w:t>, считалки, небылицы, скороговорки, загадки, по выбору).</w:t>
      </w:r>
      <w:proofErr w:type="gramEnd"/>
      <w:r w:rsidRPr="00346786">
        <w:rPr>
          <w:rFonts w:ascii="Times New Roman" w:hAnsi="Times New Roman"/>
          <w:color w:val="000000"/>
          <w:sz w:val="28"/>
        </w:rPr>
        <w:t xml:space="preserve">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Фольклорная сказка как отражение общечеловеческих ценностей и нравственных правил.</w:t>
      </w:r>
      <w:r w:rsidRPr="00346786">
        <w:rPr>
          <w:rFonts w:ascii="Times New Roman" w:hAnsi="Times New Roman"/>
          <w:color w:val="000000"/>
          <w:sz w:val="28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Билибина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‌</w:t>
      </w:r>
      <w:bookmarkStart w:id="30" w:name="9a1ca34d-f9dc-4302-9e63-e924ee605cec"/>
      <w:r w:rsidRPr="00346786">
        <w:rPr>
          <w:rFonts w:ascii="Times New Roman" w:hAnsi="Times New Roman"/>
          <w:color w:val="000000"/>
          <w:sz w:val="28"/>
        </w:rPr>
        <w:t>и др.)</w:t>
      </w:r>
      <w:bookmarkEnd w:id="30"/>
      <w:r w:rsidRPr="00346786">
        <w:rPr>
          <w:rFonts w:ascii="Times New Roman" w:hAnsi="Times New Roman"/>
          <w:color w:val="000000"/>
          <w:sz w:val="28"/>
        </w:rPr>
        <w:t>‌. Отражение в сказках народного быта и культуры. Составление плана сказки.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Круг чтения: народная песня.</w:t>
      </w:r>
      <w:r w:rsidRPr="00346786">
        <w:rPr>
          <w:rFonts w:ascii="Times New Roman" w:hAnsi="Times New Roman"/>
          <w:color w:val="000000"/>
          <w:sz w:val="28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Произведения для чтения: малые жанры фольклора, русская народная сказка «Иван-царевич и серый волк», былина об Илье Муромце ‌</w:t>
      </w:r>
      <w:bookmarkStart w:id="31" w:name="58561a97-d265-41cb-bf59-ddf30c464d8d"/>
      <w:r w:rsidRPr="00346786">
        <w:rPr>
          <w:rFonts w:ascii="Times New Roman" w:hAnsi="Times New Roman"/>
          <w:color w:val="000000"/>
          <w:sz w:val="28"/>
        </w:rPr>
        <w:t>и другие (по выбору)</w:t>
      </w:r>
      <w:bookmarkEnd w:id="31"/>
      <w:r w:rsidRPr="00346786">
        <w:rPr>
          <w:rFonts w:ascii="Times New Roman" w:hAnsi="Times New Roman"/>
          <w:color w:val="000000"/>
          <w:sz w:val="28"/>
        </w:rPr>
        <w:t>‌.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 xml:space="preserve">Творчество А. С. Пушкина. </w:t>
      </w:r>
      <w:r w:rsidRPr="00346786">
        <w:rPr>
          <w:rFonts w:ascii="Times New Roman" w:hAnsi="Times New Roman"/>
          <w:color w:val="000000"/>
          <w:sz w:val="28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</w:t>
      </w:r>
      <w:proofErr w:type="spellStart"/>
      <w:r w:rsidRPr="00346786">
        <w:rPr>
          <w:rFonts w:ascii="Times New Roman" w:hAnsi="Times New Roman"/>
          <w:color w:val="000000"/>
          <w:sz w:val="28"/>
        </w:rPr>
        <w:t>Салтане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, о сыне его славном и могучем богатыре князе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Гвидоне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346786">
        <w:rPr>
          <w:rFonts w:ascii="Times New Roman" w:hAnsi="Times New Roman"/>
          <w:color w:val="000000"/>
          <w:sz w:val="28"/>
        </w:rPr>
        <w:t>Салтановиче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и о прекрасной царевне Лебеди» ‌</w:t>
      </w:r>
      <w:bookmarkStart w:id="32" w:name="dc3f83fe-0982-472d-91b9-5894bc2e1b31"/>
      <w:r w:rsidRPr="00346786">
        <w:rPr>
          <w:rFonts w:ascii="Times New Roman" w:hAnsi="Times New Roman"/>
          <w:color w:val="000000"/>
          <w:sz w:val="28"/>
        </w:rPr>
        <w:t>и другие по выбору)</w:t>
      </w:r>
      <w:bookmarkEnd w:id="32"/>
      <w:r w:rsidRPr="00346786">
        <w:rPr>
          <w:rFonts w:ascii="Times New Roman" w:hAnsi="Times New Roman"/>
          <w:color w:val="000000"/>
          <w:sz w:val="28"/>
        </w:rPr>
        <w:t xml:space="preserve">‌.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</w:t>
      </w:r>
      <w:proofErr w:type="gramStart"/>
      <w:r w:rsidRPr="00346786">
        <w:rPr>
          <w:rFonts w:ascii="Times New Roman" w:hAnsi="Times New Roman"/>
          <w:color w:val="000000"/>
          <w:sz w:val="28"/>
        </w:rPr>
        <w:t>фольклорными</w:t>
      </w:r>
      <w:proofErr w:type="gramEnd"/>
      <w:r w:rsidRPr="00346786">
        <w:rPr>
          <w:rFonts w:ascii="Times New Roman" w:hAnsi="Times New Roman"/>
          <w:color w:val="000000"/>
          <w:sz w:val="28"/>
        </w:rPr>
        <w:t xml:space="preserve">. Положительные и отрицательные герои, волшебные помощники, язык авторской сказки. И. Я.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Билибин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– иллюстратор сказок А. С. Пушкина.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Произведения для чтения: А.С. Пушкин «Сказка о царе </w:t>
      </w:r>
      <w:proofErr w:type="spellStart"/>
      <w:r w:rsidRPr="00346786">
        <w:rPr>
          <w:rFonts w:ascii="Times New Roman" w:hAnsi="Times New Roman"/>
          <w:color w:val="000000"/>
          <w:sz w:val="28"/>
        </w:rPr>
        <w:t>Салтане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, о сыне его славном и могучем богатыре князе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Гвидоне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346786">
        <w:rPr>
          <w:rFonts w:ascii="Times New Roman" w:hAnsi="Times New Roman"/>
          <w:color w:val="000000"/>
          <w:sz w:val="28"/>
        </w:rPr>
        <w:t>Салтановиче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и о прекрасной </w:t>
      </w:r>
      <w:r w:rsidRPr="00346786">
        <w:rPr>
          <w:rFonts w:ascii="Times New Roman" w:hAnsi="Times New Roman"/>
          <w:color w:val="000000"/>
          <w:sz w:val="28"/>
        </w:rPr>
        <w:lastRenderedPageBreak/>
        <w:t>царевне Лебеди», «В тот год осенняя погода…», «Опрятней модного паркета…» ‌</w:t>
      </w:r>
      <w:bookmarkStart w:id="33" w:name="ee2506f9-6b35-4c15-96b7-0a6f7dca45fe"/>
      <w:r w:rsidRPr="00346786">
        <w:rPr>
          <w:rFonts w:ascii="Times New Roman" w:hAnsi="Times New Roman"/>
          <w:color w:val="000000"/>
          <w:sz w:val="28"/>
        </w:rPr>
        <w:t>и другие (по выбору)</w:t>
      </w:r>
      <w:bookmarkEnd w:id="33"/>
      <w:r w:rsidRPr="00346786">
        <w:rPr>
          <w:rFonts w:ascii="Times New Roman" w:hAnsi="Times New Roman"/>
          <w:color w:val="000000"/>
          <w:sz w:val="28"/>
        </w:rPr>
        <w:t>‌.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Творчество И. А. Крылова.</w:t>
      </w:r>
      <w:r w:rsidRPr="00346786">
        <w:rPr>
          <w:rFonts w:ascii="Times New Roman" w:hAnsi="Times New Roman"/>
          <w:color w:val="000000"/>
          <w:sz w:val="28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‌</w:t>
      </w:r>
      <w:bookmarkStart w:id="34" w:name="614c2242-0143-4009-8e7f-ab46c40b7926"/>
      <w:r w:rsidRPr="00346786">
        <w:rPr>
          <w:rFonts w:ascii="Times New Roman" w:hAnsi="Times New Roman"/>
          <w:color w:val="000000"/>
          <w:sz w:val="28"/>
        </w:rPr>
        <w:t>(не менее двух)</w:t>
      </w:r>
      <w:bookmarkEnd w:id="34"/>
      <w:r w:rsidRPr="00346786">
        <w:rPr>
          <w:rFonts w:ascii="Times New Roman" w:hAnsi="Times New Roman"/>
          <w:color w:val="000000"/>
          <w:sz w:val="28"/>
        </w:rPr>
        <w:t xml:space="preserve">‌: назначение, темы и герои, особенности языка. Явная и скрытая мораль басен. Использование крылатых выражений в речи. 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Произведения для чтения: И.А. Крылов «Ворона и Лисица», «Лисица и виноград», «Мартышка и очки» ‌</w:t>
      </w:r>
      <w:bookmarkStart w:id="35" w:name="43b4fd57-b309-4401-8773-3c89ed62f2bd"/>
      <w:r w:rsidRPr="00346786">
        <w:rPr>
          <w:rFonts w:ascii="Times New Roman" w:hAnsi="Times New Roman"/>
          <w:color w:val="000000"/>
          <w:sz w:val="28"/>
        </w:rPr>
        <w:t>и другие (по выбору)</w:t>
      </w:r>
      <w:bookmarkEnd w:id="35"/>
      <w:r w:rsidRPr="00346786">
        <w:rPr>
          <w:rFonts w:ascii="Times New Roman" w:hAnsi="Times New Roman"/>
          <w:color w:val="000000"/>
          <w:sz w:val="28"/>
        </w:rPr>
        <w:t>‌.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Картины природы в произведениях поэтов и писателей Х</w:t>
      </w:r>
      <w:proofErr w:type="gramStart"/>
      <w:r>
        <w:rPr>
          <w:rFonts w:ascii="Times New Roman" w:hAnsi="Times New Roman"/>
          <w:i/>
          <w:color w:val="000000"/>
          <w:sz w:val="28"/>
        </w:rPr>
        <w:t>I</w:t>
      </w:r>
      <w:proofErr w:type="gramEnd"/>
      <w:r w:rsidRPr="00346786">
        <w:rPr>
          <w:rFonts w:ascii="Times New Roman" w:hAnsi="Times New Roman"/>
          <w:i/>
          <w:color w:val="000000"/>
          <w:sz w:val="28"/>
        </w:rPr>
        <w:t>Х–ХХ веков</w:t>
      </w:r>
      <w:r w:rsidRPr="00346786">
        <w:rPr>
          <w:rFonts w:ascii="Times New Roman" w:hAnsi="Times New Roman"/>
          <w:color w:val="000000"/>
          <w:sz w:val="28"/>
        </w:rPr>
        <w:t>. Лирические произведения как способ передачи чувств людей, автора. Картины природы в произведениях поэтов и писателей ‌</w:t>
      </w:r>
      <w:bookmarkStart w:id="36" w:name="b441a4bc-2148-48fb-b8e8-dcc0759b7593"/>
      <w:r w:rsidRPr="00346786">
        <w:rPr>
          <w:rFonts w:ascii="Times New Roman" w:hAnsi="Times New Roman"/>
          <w:color w:val="000000"/>
          <w:sz w:val="28"/>
        </w:rPr>
        <w:t>(не менее пяти авторов по выбору)</w:t>
      </w:r>
      <w:bookmarkEnd w:id="36"/>
      <w:r w:rsidRPr="00346786">
        <w:rPr>
          <w:rFonts w:ascii="Times New Roman" w:hAnsi="Times New Roman"/>
          <w:color w:val="000000"/>
          <w:sz w:val="28"/>
        </w:rPr>
        <w:t xml:space="preserve">‌: Ф. И. Тютчева, А. А. Фета, А. Н.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Майкова</w:t>
      </w:r>
      <w:proofErr w:type="spellEnd"/>
      <w:r w:rsidRPr="00346786">
        <w:rPr>
          <w:rFonts w:ascii="Times New Roman" w:hAnsi="Times New Roman"/>
          <w:color w:val="000000"/>
          <w:sz w:val="28"/>
        </w:rPr>
        <w:t>, Н. А. Некрасова, А. А. Блока, И. А. Бунина, ‌</w:t>
      </w:r>
      <w:bookmarkStart w:id="37" w:name="1018b3a6-4dcc-4ca1-a250-12e2f12102b5"/>
      <w:r w:rsidRPr="00346786">
        <w:rPr>
          <w:rFonts w:ascii="Times New Roman" w:hAnsi="Times New Roman"/>
          <w:color w:val="000000"/>
          <w:sz w:val="28"/>
        </w:rPr>
        <w:t>С. А. Есенина, А. П. Чехова, К. Г. Паустовского и др.</w:t>
      </w:r>
      <w:bookmarkEnd w:id="37"/>
      <w:r w:rsidRPr="00346786">
        <w:rPr>
          <w:rFonts w:ascii="Times New Roman" w:hAnsi="Times New Roman"/>
          <w:color w:val="000000"/>
          <w:sz w:val="28"/>
        </w:rPr>
        <w:t xml:space="preserve">‌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</w:t>
      </w:r>
      <w:proofErr w:type="gramStart"/>
      <w:r w:rsidRPr="00346786">
        <w:rPr>
          <w:rFonts w:ascii="Times New Roman" w:hAnsi="Times New Roman"/>
          <w:color w:val="000000"/>
          <w:sz w:val="28"/>
        </w:rPr>
        <w:t>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  <w:proofErr w:type="gramEnd"/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Произведения для чтения: Ф.И. Тютчев «Есть в осени первоначальной…», А.А. Фет «Кот поёт, глаза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прищуря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», «Мама! </w:t>
      </w:r>
      <w:proofErr w:type="gramStart"/>
      <w:r w:rsidRPr="00346786">
        <w:rPr>
          <w:rFonts w:ascii="Times New Roman" w:hAnsi="Times New Roman"/>
          <w:color w:val="000000"/>
          <w:sz w:val="28"/>
        </w:rPr>
        <w:t>Глянь-ка из окошка…», А.Н. Майков «Осень», С.А. Есенин «Берёза», Н.А. Некрасов «Железная дорога» (отрывок), А.А. Блок «Ворона», И.А. Бунин «Первый снег» ‌</w:t>
      </w:r>
      <w:bookmarkStart w:id="38" w:name="1033d91b-8f88-47bd-803e-0ed377ac696a"/>
      <w:r w:rsidRPr="00346786">
        <w:rPr>
          <w:rFonts w:ascii="Times New Roman" w:hAnsi="Times New Roman"/>
          <w:color w:val="000000"/>
          <w:sz w:val="28"/>
        </w:rPr>
        <w:t>и другие (по выбору)</w:t>
      </w:r>
      <w:bookmarkEnd w:id="38"/>
      <w:r w:rsidRPr="00346786">
        <w:rPr>
          <w:rFonts w:ascii="Times New Roman" w:hAnsi="Times New Roman"/>
          <w:color w:val="000000"/>
          <w:sz w:val="28"/>
        </w:rPr>
        <w:t>‌.</w:t>
      </w:r>
      <w:proofErr w:type="gramEnd"/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Творчество Л. Н. Толстого</w:t>
      </w:r>
      <w:r w:rsidRPr="00346786">
        <w:rPr>
          <w:rFonts w:ascii="Times New Roman" w:hAnsi="Times New Roman"/>
          <w:color w:val="000000"/>
          <w:sz w:val="28"/>
        </w:rPr>
        <w:t>. Жанровое многообразие произведений Л. Н. Толстого: сказки, рассказы, басни, быль ‌</w:t>
      </w:r>
      <w:bookmarkStart w:id="39" w:name="a132e50c-1cdf-403a-8303-def77894f164"/>
      <w:r w:rsidRPr="00346786">
        <w:rPr>
          <w:rFonts w:ascii="Times New Roman" w:hAnsi="Times New Roman"/>
          <w:color w:val="000000"/>
          <w:sz w:val="28"/>
        </w:rPr>
        <w:t>(не менее трёх произведений)</w:t>
      </w:r>
      <w:bookmarkEnd w:id="39"/>
      <w:r w:rsidRPr="00346786">
        <w:rPr>
          <w:rFonts w:ascii="Times New Roman" w:hAnsi="Times New Roman"/>
          <w:color w:val="000000"/>
          <w:sz w:val="28"/>
        </w:rPr>
        <w:t>‌.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Произведения для чтения: Л.Н. Толстой «Лебеди», «Зайцы», «Прыжок», «Акула» ‌</w:t>
      </w:r>
      <w:bookmarkStart w:id="40" w:name="4e72b4a5-ca1b-4b4f-8871-9a881be6ba0e"/>
      <w:r w:rsidRPr="00346786">
        <w:rPr>
          <w:rFonts w:ascii="Times New Roman" w:hAnsi="Times New Roman"/>
          <w:color w:val="000000"/>
          <w:sz w:val="28"/>
        </w:rPr>
        <w:t>и другие</w:t>
      </w:r>
      <w:bookmarkEnd w:id="40"/>
      <w:r w:rsidRPr="00346786">
        <w:rPr>
          <w:rFonts w:ascii="Times New Roman" w:hAnsi="Times New Roman"/>
          <w:color w:val="000000"/>
          <w:sz w:val="28"/>
        </w:rPr>
        <w:t>‌.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Литературная сказка.</w:t>
      </w:r>
      <w:r w:rsidRPr="00346786">
        <w:rPr>
          <w:rFonts w:ascii="Times New Roman" w:hAnsi="Times New Roman"/>
          <w:color w:val="000000"/>
          <w:sz w:val="28"/>
        </w:rPr>
        <w:t xml:space="preserve"> Литературная сказка русских писателей ‌</w:t>
      </w:r>
      <w:bookmarkStart w:id="41" w:name="f86cba24-245b-4adf-a152-d400b1261545"/>
      <w:r w:rsidRPr="00346786">
        <w:rPr>
          <w:rFonts w:ascii="Times New Roman" w:hAnsi="Times New Roman"/>
          <w:color w:val="000000"/>
          <w:sz w:val="28"/>
        </w:rPr>
        <w:t>(не менее двух)</w:t>
      </w:r>
      <w:bookmarkEnd w:id="41"/>
      <w:r w:rsidRPr="00346786">
        <w:rPr>
          <w:rFonts w:ascii="Times New Roman" w:hAnsi="Times New Roman"/>
          <w:color w:val="000000"/>
          <w:sz w:val="28"/>
        </w:rPr>
        <w:t xml:space="preserve">‌. Круг чтения: произведения В. М. Гаршина, М. Горького, И. С. </w:t>
      </w:r>
      <w:r w:rsidRPr="00346786">
        <w:rPr>
          <w:rFonts w:ascii="Times New Roman" w:hAnsi="Times New Roman"/>
          <w:color w:val="000000"/>
          <w:sz w:val="28"/>
        </w:rPr>
        <w:lastRenderedPageBreak/>
        <w:t>Соколова-Микитова ‌</w:t>
      </w:r>
      <w:bookmarkStart w:id="42" w:name="fe929a01-33b4-4b39-9e3d-6611afcac377"/>
      <w:r w:rsidRPr="00346786">
        <w:rPr>
          <w:rFonts w:ascii="Times New Roman" w:hAnsi="Times New Roman"/>
          <w:color w:val="000000"/>
          <w:sz w:val="28"/>
        </w:rPr>
        <w:t>и др.</w:t>
      </w:r>
      <w:bookmarkEnd w:id="42"/>
      <w:r w:rsidRPr="00346786">
        <w:rPr>
          <w:rFonts w:ascii="Times New Roman" w:hAnsi="Times New Roman"/>
          <w:color w:val="000000"/>
          <w:sz w:val="28"/>
        </w:rPr>
        <w:t>‌ Особенности авторских сказок (сюжет, язык, герои). Составление аннотации.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Произведения для чтения: В.М. Гаршин «Лягушка-путешественница», И.С. Соколов-Микитов «</w:t>
      </w:r>
      <w:proofErr w:type="spellStart"/>
      <w:r w:rsidRPr="00346786">
        <w:rPr>
          <w:rFonts w:ascii="Times New Roman" w:hAnsi="Times New Roman"/>
          <w:color w:val="000000"/>
          <w:sz w:val="28"/>
        </w:rPr>
        <w:t>Листопадничек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», М. Горький «Случай с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Евсейкой</w:t>
      </w:r>
      <w:proofErr w:type="spellEnd"/>
      <w:r w:rsidRPr="00346786">
        <w:rPr>
          <w:rFonts w:ascii="Times New Roman" w:hAnsi="Times New Roman"/>
          <w:color w:val="000000"/>
          <w:sz w:val="28"/>
        </w:rPr>
        <w:t>» ‌</w:t>
      </w:r>
      <w:bookmarkStart w:id="43" w:name="778a2326-caf5-43f1-afe4-4182f4966524"/>
      <w:r w:rsidRPr="00346786">
        <w:rPr>
          <w:rFonts w:ascii="Times New Roman" w:hAnsi="Times New Roman"/>
          <w:color w:val="000000"/>
          <w:sz w:val="28"/>
        </w:rPr>
        <w:t>и другие (по выбору)</w:t>
      </w:r>
      <w:bookmarkEnd w:id="43"/>
      <w:r w:rsidRPr="00346786">
        <w:rPr>
          <w:rFonts w:ascii="Times New Roman" w:hAnsi="Times New Roman"/>
          <w:color w:val="000000"/>
          <w:sz w:val="28"/>
        </w:rPr>
        <w:t>‌.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Произведения о взаимоотношениях человека и животных</w:t>
      </w:r>
      <w:r w:rsidRPr="00346786">
        <w:rPr>
          <w:rFonts w:ascii="Times New Roman" w:hAnsi="Times New Roman"/>
          <w:color w:val="000000"/>
          <w:sz w:val="28"/>
        </w:rPr>
        <w:t xml:space="preserve">. Человек и его отношения с животными: верность, преданность, забота и любовь. Круг чтения: произведения Д. Н. </w:t>
      </w:r>
      <w:proofErr w:type="gramStart"/>
      <w:r w:rsidRPr="00346786">
        <w:rPr>
          <w:rFonts w:ascii="Times New Roman" w:hAnsi="Times New Roman"/>
          <w:color w:val="000000"/>
          <w:sz w:val="28"/>
        </w:rPr>
        <w:t>Мамина-Сибиряка</w:t>
      </w:r>
      <w:proofErr w:type="gramEnd"/>
      <w:r w:rsidRPr="00346786">
        <w:rPr>
          <w:rFonts w:ascii="Times New Roman" w:hAnsi="Times New Roman"/>
          <w:color w:val="000000"/>
          <w:sz w:val="28"/>
        </w:rPr>
        <w:t xml:space="preserve">, К. Г. Паустовского, М. М. Пришвина, Б. С. Житкова. </w:t>
      </w:r>
      <w:proofErr w:type="gramStart"/>
      <w:r w:rsidRPr="00346786">
        <w:rPr>
          <w:rFonts w:ascii="Times New Roman" w:hAnsi="Times New Roman"/>
          <w:color w:val="000000"/>
          <w:sz w:val="28"/>
        </w:rPr>
        <w:t>Особенности рассказа: тема, герои, реальность событий, композиция, объекты описания (портрет героя, описание интерьера).</w:t>
      </w:r>
      <w:proofErr w:type="gramEnd"/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Произведения для чтения: Б.С. Житков «Про обезьянку», К.Г. Паустовский «Барсучий нос», «Кот-ворюга», Д.Н. </w:t>
      </w:r>
      <w:proofErr w:type="gramStart"/>
      <w:r w:rsidRPr="00346786">
        <w:rPr>
          <w:rFonts w:ascii="Times New Roman" w:hAnsi="Times New Roman"/>
          <w:color w:val="000000"/>
          <w:sz w:val="28"/>
        </w:rPr>
        <w:t>Мамин-Сибиряк</w:t>
      </w:r>
      <w:proofErr w:type="gramEnd"/>
      <w:r w:rsidRPr="00346786">
        <w:rPr>
          <w:rFonts w:ascii="Times New Roman" w:hAnsi="Times New Roman"/>
          <w:color w:val="000000"/>
          <w:sz w:val="28"/>
        </w:rPr>
        <w:t xml:space="preserve"> «Приёмыш» ‌</w:t>
      </w:r>
      <w:bookmarkStart w:id="44" w:name="be0a3ce7-2810-4152-bdbb-e9b59639e326"/>
      <w:r w:rsidRPr="00346786">
        <w:rPr>
          <w:rFonts w:ascii="Times New Roman" w:hAnsi="Times New Roman"/>
          <w:color w:val="000000"/>
          <w:sz w:val="28"/>
        </w:rPr>
        <w:t>и другое (по выбору)</w:t>
      </w:r>
      <w:bookmarkEnd w:id="44"/>
      <w:r w:rsidRPr="00346786">
        <w:rPr>
          <w:rFonts w:ascii="Times New Roman" w:hAnsi="Times New Roman"/>
          <w:color w:val="000000"/>
          <w:sz w:val="28"/>
        </w:rPr>
        <w:t>‌.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Произведения о детях</w:t>
      </w:r>
      <w:r w:rsidRPr="00346786">
        <w:rPr>
          <w:rFonts w:ascii="Times New Roman" w:hAnsi="Times New Roman"/>
          <w:color w:val="000000"/>
          <w:sz w:val="28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(‌</w:t>
      </w:r>
      <w:bookmarkStart w:id="45" w:name="331dfbe2-0c2a-4d57-bae5-dd9be04207aa"/>
      <w:r w:rsidRPr="00346786">
        <w:rPr>
          <w:rFonts w:ascii="Times New Roman" w:hAnsi="Times New Roman"/>
          <w:color w:val="000000"/>
          <w:sz w:val="28"/>
        </w:rPr>
        <w:t>произведения по выбору двух-трёх авторов</w:t>
      </w:r>
      <w:bookmarkEnd w:id="45"/>
      <w:r w:rsidRPr="00346786">
        <w:rPr>
          <w:rFonts w:ascii="Times New Roman" w:hAnsi="Times New Roman"/>
          <w:color w:val="000000"/>
          <w:sz w:val="28"/>
        </w:rPr>
        <w:t>‌). Основные события сюжета, отношение к ним героев произведения. Оценка нравственных качеств, проявляющихся в военное время.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Произведения для чтения: Л. Пантелеев «На ялике», А. Гайдар «Тимур и его команда» (отрывки), Л. Кассиль ‌</w:t>
      </w:r>
      <w:bookmarkStart w:id="46" w:name="03c27566-d1a1-4f16-a468-2534a5c3d7cb"/>
      <w:r w:rsidRPr="00346786">
        <w:rPr>
          <w:rFonts w:ascii="Times New Roman" w:hAnsi="Times New Roman"/>
          <w:color w:val="000000"/>
          <w:sz w:val="28"/>
        </w:rPr>
        <w:t>и другие (по выбору)</w:t>
      </w:r>
      <w:bookmarkEnd w:id="46"/>
      <w:r w:rsidRPr="00346786">
        <w:rPr>
          <w:rFonts w:ascii="Times New Roman" w:hAnsi="Times New Roman"/>
          <w:color w:val="000000"/>
          <w:sz w:val="28"/>
        </w:rPr>
        <w:t>‌.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Юмористические произведения.</w:t>
      </w:r>
      <w:r w:rsidRPr="00346786">
        <w:rPr>
          <w:rFonts w:ascii="Times New Roman" w:hAnsi="Times New Roman"/>
          <w:color w:val="000000"/>
          <w:sz w:val="28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‌</w:t>
      </w:r>
      <w:bookmarkStart w:id="47" w:name="37ba09b2-c44c-4867-9734-3337735e34d7"/>
      <w:r w:rsidRPr="00346786">
        <w:rPr>
          <w:rFonts w:ascii="Times New Roman" w:hAnsi="Times New Roman"/>
          <w:color w:val="000000"/>
          <w:sz w:val="28"/>
        </w:rPr>
        <w:t>(не менее двух произведений)</w:t>
      </w:r>
      <w:bookmarkEnd w:id="47"/>
      <w:r w:rsidRPr="00346786">
        <w:rPr>
          <w:rFonts w:ascii="Times New Roman" w:hAnsi="Times New Roman"/>
          <w:color w:val="000000"/>
          <w:sz w:val="28"/>
        </w:rPr>
        <w:t>‌: Н. Н. Носов, В.Ю. Драгунский, ‌</w:t>
      </w:r>
      <w:bookmarkStart w:id="48" w:name="a4986842-2eb9-40c1-9200-5982dff42a34"/>
      <w:r w:rsidRPr="00346786">
        <w:rPr>
          <w:rFonts w:ascii="Times New Roman" w:hAnsi="Times New Roman"/>
          <w:color w:val="000000"/>
          <w:sz w:val="28"/>
        </w:rPr>
        <w:t>М. М. Зощенко и др.</w:t>
      </w:r>
      <w:bookmarkEnd w:id="48"/>
      <w:r w:rsidRPr="00346786">
        <w:rPr>
          <w:rFonts w:ascii="Times New Roman" w:hAnsi="Times New Roman"/>
          <w:color w:val="000000"/>
          <w:sz w:val="28"/>
        </w:rPr>
        <w:t>‌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Произведения для чтения: В.Ю. Драгунский «Денискины рассказы» (1-2 произведения), Н.Н. Носов «Весёлая семейка» (1-2 рассказа из цикла) ‌</w:t>
      </w:r>
      <w:bookmarkStart w:id="49" w:name="29ee45c0-37f9-4bc3-837c-5489bfeee391"/>
      <w:r w:rsidRPr="00346786">
        <w:rPr>
          <w:rFonts w:ascii="Times New Roman" w:hAnsi="Times New Roman"/>
          <w:color w:val="000000"/>
          <w:sz w:val="28"/>
        </w:rPr>
        <w:t>и другие (по выбору)</w:t>
      </w:r>
      <w:bookmarkEnd w:id="49"/>
      <w:r w:rsidRPr="00346786">
        <w:rPr>
          <w:rFonts w:ascii="Times New Roman" w:hAnsi="Times New Roman"/>
          <w:color w:val="000000"/>
          <w:sz w:val="28"/>
        </w:rPr>
        <w:t>‌.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Зарубежная литература.</w:t>
      </w:r>
      <w:r w:rsidRPr="00346786">
        <w:rPr>
          <w:rFonts w:ascii="Times New Roman" w:hAnsi="Times New Roman"/>
          <w:color w:val="000000"/>
          <w:sz w:val="28"/>
        </w:rPr>
        <w:t xml:space="preserve"> Круг чтения ‌</w:t>
      </w:r>
      <w:bookmarkStart w:id="50" w:name="61601e78-795b-42c8-84b7-ee41b7724e5d"/>
      <w:r w:rsidRPr="00346786">
        <w:rPr>
          <w:rFonts w:ascii="Times New Roman" w:hAnsi="Times New Roman"/>
          <w:color w:val="000000"/>
          <w:sz w:val="28"/>
        </w:rPr>
        <w:t>(произведения двух-трёх авторов по выбору):</w:t>
      </w:r>
      <w:bookmarkEnd w:id="50"/>
      <w:r w:rsidRPr="00346786">
        <w:rPr>
          <w:rFonts w:ascii="Times New Roman" w:hAnsi="Times New Roman"/>
          <w:color w:val="000000"/>
          <w:sz w:val="28"/>
        </w:rPr>
        <w:t>‌ литературные сказки Ш. Перро, Х.-К. Андерсена, ‌</w:t>
      </w:r>
      <w:bookmarkStart w:id="51" w:name="2092e5d3-308e-406e-9ded-49cfe306308f"/>
      <w:r w:rsidRPr="00346786">
        <w:rPr>
          <w:rFonts w:ascii="Times New Roman" w:hAnsi="Times New Roman"/>
          <w:color w:val="000000"/>
          <w:sz w:val="28"/>
        </w:rPr>
        <w:t>Р. Киплинга.</w:t>
      </w:r>
      <w:bookmarkEnd w:id="51"/>
      <w:r w:rsidRPr="00346786">
        <w:rPr>
          <w:rFonts w:ascii="Times New Roman" w:hAnsi="Times New Roman"/>
          <w:color w:val="000000"/>
          <w:sz w:val="28"/>
        </w:rPr>
        <w:t xml:space="preserve">‌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Заходер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. 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Произведения для чтения: Х.-К. Андерсен «Гадкий утёнок», Ш. Перро «Подарок феи» ‌</w:t>
      </w:r>
      <w:bookmarkStart w:id="52" w:name="bc006481-9149-41fe-9c87-858e6b4a7b93"/>
      <w:r w:rsidRPr="00346786">
        <w:rPr>
          <w:rFonts w:ascii="Times New Roman" w:hAnsi="Times New Roman"/>
          <w:color w:val="000000"/>
          <w:sz w:val="28"/>
        </w:rPr>
        <w:t>и другие (по выбору)</w:t>
      </w:r>
      <w:bookmarkEnd w:id="52"/>
      <w:r w:rsidRPr="00346786">
        <w:rPr>
          <w:rFonts w:ascii="Times New Roman" w:hAnsi="Times New Roman"/>
          <w:color w:val="000000"/>
          <w:sz w:val="28"/>
        </w:rPr>
        <w:t>‌.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lastRenderedPageBreak/>
        <w:t>Библиографическая культура (работа с детской книгой и справочной литературой).</w:t>
      </w:r>
      <w:r w:rsidRPr="00346786">
        <w:rPr>
          <w:rFonts w:ascii="Times New Roman" w:hAnsi="Times New Roman"/>
          <w:color w:val="000000"/>
          <w:sz w:val="28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Базовые логические и исследовательские действия</w:t>
      </w:r>
      <w:r w:rsidRPr="00346786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EA291A" w:rsidRPr="00346786" w:rsidRDefault="00A15CC0">
      <w:pPr>
        <w:numPr>
          <w:ilvl w:val="0"/>
          <w:numId w:val="29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EA291A" w:rsidRPr="00346786" w:rsidRDefault="00A15CC0">
      <w:pPr>
        <w:numPr>
          <w:ilvl w:val="0"/>
          <w:numId w:val="29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различать сказочные и реалистические, лирические и эпические, народные и авторские произведения;</w:t>
      </w:r>
    </w:p>
    <w:p w:rsidR="00EA291A" w:rsidRPr="00346786" w:rsidRDefault="00A15CC0">
      <w:pPr>
        <w:numPr>
          <w:ilvl w:val="0"/>
          <w:numId w:val="29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EA291A" w:rsidRPr="00346786" w:rsidRDefault="00A15CC0">
      <w:pPr>
        <w:numPr>
          <w:ilvl w:val="0"/>
          <w:numId w:val="29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конструировать план текста, дополнять и восстанавливать нарушенную последовательность;</w:t>
      </w:r>
    </w:p>
    <w:p w:rsidR="00EA291A" w:rsidRPr="00346786" w:rsidRDefault="00A15CC0">
      <w:pPr>
        <w:numPr>
          <w:ilvl w:val="0"/>
          <w:numId w:val="29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EA291A" w:rsidRPr="00346786" w:rsidRDefault="00A15CC0">
      <w:pPr>
        <w:numPr>
          <w:ilvl w:val="0"/>
          <w:numId w:val="29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исследовать текст: находить описания в произведениях разных жанров (портрет, пейзаж, интерьер).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 xml:space="preserve">Работа с информацией </w:t>
      </w:r>
      <w:r w:rsidRPr="00346786">
        <w:rPr>
          <w:rFonts w:ascii="Times New Roman" w:hAnsi="Times New Roman"/>
          <w:color w:val="000000"/>
          <w:sz w:val="28"/>
        </w:rPr>
        <w:t>как часть познавательных универсальных учебных действий способствуют формированию умений:</w:t>
      </w:r>
    </w:p>
    <w:p w:rsidR="00EA291A" w:rsidRDefault="00A15CC0">
      <w:pPr>
        <w:numPr>
          <w:ilvl w:val="0"/>
          <w:numId w:val="30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сравнивать информацию словесную (текст), графическую или изобразительную </w:t>
      </w:r>
      <w:r>
        <w:rPr>
          <w:rFonts w:ascii="Times New Roman" w:hAnsi="Times New Roman"/>
          <w:color w:val="000000"/>
          <w:sz w:val="28"/>
        </w:rPr>
        <w:t>(иллюстрация), звуковую (музыкальное произведение);</w:t>
      </w:r>
    </w:p>
    <w:p w:rsidR="00EA291A" w:rsidRPr="00346786" w:rsidRDefault="00A15CC0">
      <w:pPr>
        <w:numPr>
          <w:ilvl w:val="0"/>
          <w:numId w:val="30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EA291A" w:rsidRPr="00346786" w:rsidRDefault="00A15CC0">
      <w:pPr>
        <w:numPr>
          <w:ilvl w:val="0"/>
          <w:numId w:val="30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выбирать книгу в библиотеке в соответствии с учебной задачей; составлять аннотацию.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lastRenderedPageBreak/>
        <w:t>Коммуникативные универсальные учебные действия</w:t>
      </w:r>
      <w:r w:rsidRPr="00346786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EA291A" w:rsidRPr="00346786" w:rsidRDefault="00A15CC0">
      <w:pPr>
        <w:numPr>
          <w:ilvl w:val="0"/>
          <w:numId w:val="31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читать текст с разными интонациями, передавая своё отношение к событиям, героям произведения;</w:t>
      </w:r>
    </w:p>
    <w:p w:rsidR="00EA291A" w:rsidRPr="00346786" w:rsidRDefault="00A15CC0">
      <w:pPr>
        <w:numPr>
          <w:ilvl w:val="0"/>
          <w:numId w:val="31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формулировать вопросы по основным событиям текста;</w:t>
      </w:r>
    </w:p>
    <w:p w:rsidR="00EA291A" w:rsidRPr="00346786" w:rsidRDefault="00A15CC0">
      <w:pPr>
        <w:numPr>
          <w:ilvl w:val="0"/>
          <w:numId w:val="31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пересказывать текст (подробно, выборочно, с изменением лица);</w:t>
      </w:r>
    </w:p>
    <w:p w:rsidR="00EA291A" w:rsidRPr="00346786" w:rsidRDefault="00A15CC0">
      <w:pPr>
        <w:numPr>
          <w:ilvl w:val="0"/>
          <w:numId w:val="31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выразительно исполнять стихотворное произведение, создавая соответствующее настроение;</w:t>
      </w:r>
    </w:p>
    <w:p w:rsidR="00EA291A" w:rsidRPr="00346786" w:rsidRDefault="00A15CC0">
      <w:pPr>
        <w:numPr>
          <w:ilvl w:val="0"/>
          <w:numId w:val="31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сочинять простые истории (сказки, рассказы) по аналогии.</w:t>
      </w:r>
    </w:p>
    <w:p w:rsidR="00EA291A" w:rsidRPr="00346786" w:rsidRDefault="00A15CC0">
      <w:pPr>
        <w:spacing w:after="0" w:line="264" w:lineRule="auto"/>
        <w:ind w:firstLine="600"/>
        <w:jc w:val="both"/>
      </w:pPr>
      <w:proofErr w:type="gramStart"/>
      <w:r w:rsidRPr="00346786">
        <w:rPr>
          <w:rFonts w:ascii="Times New Roman" w:hAnsi="Times New Roman"/>
          <w:i/>
          <w:color w:val="000000"/>
          <w:sz w:val="28"/>
        </w:rPr>
        <w:t>Регулятивные</w:t>
      </w:r>
      <w:proofErr w:type="gramEnd"/>
      <w:r w:rsidRPr="00346786">
        <w:rPr>
          <w:rFonts w:ascii="Times New Roman" w:hAnsi="Times New Roman"/>
          <w:i/>
          <w:color w:val="000000"/>
          <w:sz w:val="28"/>
        </w:rPr>
        <w:t xml:space="preserve"> универсальные учебные</w:t>
      </w:r>
      <w:r w:rsidRPr="00346786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EA291A" w:rsidRPr="00346786" w:rsidRDefault="00A15CC0">
      <w:pPr>
        <w:numPr>
          <w:ilvl w:val="0"/>
          <w:numId w:val="32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EA291A" w:rsidRPr="00346786" w:rsidRDefault="00A15CC0">
      <w:pPr>
        <w:numPr>
          <w:ilvl w:val="0"/>
          <w:numId w:val="32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оценивать качество своего восприятия текста на слух;</w:t>
      </w:r>
    </w:p>
    <w:p w:rsidR="00EA291A" w:rsidRPr="00346786" w:rsidRDefault="00A15CC0">
      <w:pPr>
        <w:numPr>
          <w:ilvl w:val="0"/>
          <w:numId w:val="32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Совместная деятельность</w:t>
      </w:r>
      <w:r w:rsidRPr="00346786">
        <w:rPr>
          <w:rFonts w:ascii="Times New Roman" w:hAnsi="Times New Roman"/>
          <w:color w:val="000000"/>
          <w:sz w:val="28"/>
        </w:rPr>
        <w:t xml:space="preserve"> способствует формированию умений:</w:t>
      </w:r>
    </w:p>
    <w:p w:rsidR="00EA291A" w:rsidRPr="00346786" w:rsidRDefault="00A15CC0">
      <w:pPr>
        <w:numPr>
          <w:ilvl w:val="0"/>
          <w:numId w:val="33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EA291A" w:rsidRPr="00346786" w:rsidRDefault="00A15CC0">
      <w:pPr>
        <w:numPr>
          <w:ilvl w:val="0"/>
          <w:numId w:val="33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EA291A" w:rsidRPr="00346786" w:rsidRDefault="00A15CC0">
      <w:pPr>
        <w:numPr>
          <w:ilvl w:val="0"/>
          <w:numId w:val="33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EA291A" w:rsidRPr="00346786" w:rsidRDefault="00EA291A">
      <w:pPr>
        <w:spacing w:after="0" w:line="264" w:lineRule="auto"/>
        <w:ind w:left="120"/>
        <w:jc w:val="both"/>
      </w:pP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b/>
          <w:color w:val="333333"/>
          <w:sz w:val="28"/>
        </w:rPr>
        <w:t>4 КЛАСС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О Родине, героические страницы истории.</w:t>
      </w:r>
      <w:r w:rsidRPr="00346786">
        <w:rPr>
          <w:rFonts w:ascii="Times New Roman" w:hAnsi="Times New Roman"/>
          <w:color w:val="000000"/>
          <w:sz w:val="28"/>
        </w:rPr>
        <w:t xml:space="preserve"> Наше Отечество, образ родной земли в стихотворных и прозаических произведениях писателей и поэтов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346786">
        <w:rPr>
          <w:rFonts w:ascii="Times New Roman" w:hAnsi="Times New Roman"/>
          <w:color w:val="000000"/>
          <w:sz w:val="28"/>
        </w:rPr>
        <w:t xml:space="preserve">Х и ХХ веков (по выбору, не менее четырёх, например произведения С. Т. Романовского, А. Т. Твардовского, С. Д. Дрожжина, В. М.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Пескова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‌</w:t>
      </w:r>
      <w:bookmarkStart w:id="53" w:name="22bb0d2e-ad81-40b0-b0be-dd89da9f72dc"/>
      <w:r w:rsidRPr="00346786">
        <w:rPr>
          <w:rFonts w:ascii="Times New Roman" w:hAnsi="Times New Roman"/>
          <w:color w:val="000000"/>
          <w:sz w:val="28"/>
        </w:rPr>
        <w:t>и др.</w:t>
      </w:r>
      <w:bookmarkEnd w:id="53"/>
      <w:r w:rsidRPr="00346786">
        <w:rPr>
          <w:rFonts w:ascii="Times New Roman" w:hAnsi="Times New Roman"/>
          <w:color w:val="000000"/>
          <w:sz w:val="28"/>
        </w:rPr>
        <w:t xml:space="preserve">‌).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</w:t>
      </w:r>
      <w:r w:rsidRPr="00346786">
        <w:rPr>
          <w:rFonts w:ascii="Times New Roman" w:hAnsi="Times New Roman"/>
          <w:color w:val="000000"/>
          <w:sz w:val="28"/>
        </w:rPr>
        <w:lastRenderedPageBreak/>
        <w:t>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Круг чтения</w:t>
      </w:r>
      <w:r w:rsidRPr="00346786">
        <w:rPr>
          <w:rFonts w:ascii="Times New Roman" w:hAnsi="Times New Roman"/>
          <w:color w:val="000000"/>
          <w:sz w:val="28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Произведения для чтения: </w:t>
      </w:r>
      <w:proofErr w:type="gramStart"/>
      <w:r w:rsidRPr="00346786">
        <w:rPr>
          <w:rFonts w:ascii="Times New Roman" w:hAnsi="Times New Roman"/>
          <w:color w:val="000000"/>
          <w:sz w:val="28"/>
        </w:rPr>
        <w:t>С.Д. Дрожжин «Родине», В.М. Песков «Родине», А.Т. Твардовский «О Родине большой и малой» (отрывок), С.Т. Романовский «Ледовое побоище», С.П. Алексеев ‌</w:t>
      </w:r>
      <w:bookmarkStart w:id="54" w:name="aef5db48-a5ba-41f7-b163-0303bacd376a"/>
      <w:r w:rsidRPr="00346786">
        <w:rPr>
          <w:rFonts w:ascii="Times New Roman" w:hAnsi="Times New Roman"/>
          <w:color w:val="000000"/>
          <w:sz w:val="28"/>
        </w:rPr>
        <w:t>(1-2 рассказа военно-исторической тематики) и другие (по выбору).</w:t>
      </w:r>
      <w:bookmarkEnd w:id="54"/>
      <w:r w:rsidRPr="00346786">
        <w:rPr>
          <w:rFonts w:ascii="Times New Roman" w:hAnsi="Times New Roman"/>
          <w:color w:val="000000"/>
          <w:sz w:val="28"/>
        </w:rPr>
        <w:t>‌</w:t>
      </w:r>
      <w:proofErr w:type="gramEnd"/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Фольклор (устное народное творчество)</w:t>
      </w:r>
      <w:r w:rsidRPr="00346786">
        <w:rPr>
          <w:rFonts w:ascii="Times New Roman" w:hAnsi="Times New Roman"/>
          <w:color w:val="000000"/>
          <w:sz w:val="28"/>
        </w:rPr>
        <w:t xml:space="preserve">. Фольклор как народная духовная культура (произведения по выбору). Многообразие видов фольклора: </w:t>
      </w:r>
      <w:proofErr w:type="gramStart"/>
      <w:r w:rsidRPr="00346786">
        <w:rPr>
          <w:rFonts w:ascii="Times New Roman" w:hAnsi="Times New Roman"/>
          <w:color w:val="000000"/>
          <w:sz w:val="28"/>
        </w:rPr>
        <w:t>словесный</w:t>
      </w:r>
      <w:proofErr w:type="gramEnd"/>
      <w:r w:rsidRPr="00346786">
        <w:rPr>
          <w:rFonts w:ascii="Times New Roman" w:hAnsi="Times New Roman"/>
          <w:color w:val="000000"/>
          <w:sz w:val="28"/>
        </w:rPr>
        <w:t xml:space="preserve">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Круг чтения</w:t>
      </w:r>
      <w:r w:rsidRPr="00346786">
        <w:rPr>
          <w:rFonts w:ascii="Times New Roman" w:hAnsi="Times New Roman"/>
          <w:color w:val="000000"/>
          <w:sz w:val="28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Произведения для чтения: произведения малых жанров фольклора, народные сказки ‌</w:t>
      </w:r>
      <w:bookmarkStart w:id="55" w:name="84376614-4523-4b0a-9f16-ae119cf5e9dc"/>
      <w:r w:rsidRPr="00346786">
        <w:rPr>
          <w:rFonts w:ascii="Times New Roman" w:hAnsi="Times New Roman"/>
          <w:color w:val="000000"/>
          <w:sz w:val="28"/>
        </w:rPr>
        <w:t>(2-3 сказки по выбору)</w:t>
      </w:r>
      <w:bookmarkEnd w:id="55"/>
      <w:r w:rsidRPr="00346786">
        <w:rPr>
          <w:rFonts w:ascii="Times New Roman" w:hAnsi="Times New Roman"/>
          <w:color w:val="000000"/>
          <w:sz w:val="28"/>
        </w:rPr>
        <w:t>‌, сказки народов России ‌</w:t>
      </w:r>
      <w:bookmarkStart w:id="56" w:name="3b38b09e-3fe3-499c-b80d-cceeb3629ca1"/>
      <w:r w:rsidRPr="00346786">
        <w:rPr>
          <w:rFonts w:ascii="Times New Roman" w:hAnsi="Times New Roman"/>
          <w:color w:val="000000"/>
          <w:sz w:val="28"/>
        </w:rPr>
        <w:t>(2-3 сказки по выбору)</w:t>
      </w:r>
      <w:bookmarkEnd w:id="56"/>
      <w:r w:rsidRPr="00346786">
        <w:rPr>
          <w:rFonts w:ascii="Times New Roman" w:hAnsi="Times New Roman"/>
          <w:color w:val="000000"/>
          <w:sz w:val="28"/>
        </w:rPr>
        <w:t>‌, былины из цикла об Илье Муромце, Алёше Поповиче, Добрыне Никитиче ‌</w:t>
      </w:r>
      <w:bookmarkStart w:id="57" w:name="3d9e8111-f715-4c8f-b609-9be939e4edcb"/>
      <w:r w:rsidRPr="00346786">
        <w:rPr>
          <w:rFonts w:ascii="Times New Roman" w:hAnsi="Times New Roman"/>
          <w:color w:val="000000"/>
          <w:sz w:val="28"/>
        </w:rPr>
        <w:t>(1-2 по выбору)</w:t>
      </w:r>
      <w:bookmarkEnd w:id="57"/>
      <w:r w:rsidRPr="00346786">
        <w:rPr>
          <w:rFonts w:ascii="Times New Roman" w:hAnsi="Times New Roman"/>
          <w:color w:val="000000"/>
          <w:sz w:val="28"/>
        </w:rPr>
        <w:t>‌.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 xml:space="preserve">Творчество А. С. Пушкина. </w:t>
      </w:r>
      <w:r w:rsidRPr="00346786">
        <w:rPr>
          <w:rFonts w:ascii="Times New Roman" w:hAnsi="Times New Roman"/>
          <w:color w:val="000000"/>
          <w:sz w:val="28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lastRenderedPageBreak/>
        <w:t>Произведения для чтения: А.С. Пушкин «Сказка о мёртвой царевне и о семи богатырях», «Няне», «Осень» (отрывки), «Зимняя дорога» ‌</w:t>
      </w:r>
      <w:bookmarkStart w:id="58" w:name="85f049d2-bd23-4247-86de-df33da036e22"/>
      <w:r w:rsidRPr="00346786">
        <w:rPr>
          <w:rFonts w:ascii="Times New Roman" w:hAnsi="Times New Roman"/>
          <w:color w:val="000000"/>
          <w:sz w:val="28"/>
        </w:rPr>
        <w:t>и другие</w:t>
      </w:r>
      <w:bookmarkEnd w:id="58"/>
      <w:r w:rsidRPr="00346786">
        <w:rPr>
          <w:rFonts w:ascii="Times New Roman" w:hAnsi="Times New Roman"/>
          <w:color w:val="000000"/>
          <w:sz w:val="28"/>
        </w:rPr>
        <w:t>‌.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 xml:space="preserve">Творчество И. А. Крылова. </w:t>
      </w:r>
      <w:r w:rsidRPr="00346786">
        <w:rPr>
          <w:rFonts w:ascii="Times New Roman" w:hAnsi="Times New Roman"/>
          <w:color w:val="000000"/>
          <w:sz w:val="28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 w:rsidRPr="00346786">
        <w:rPr>
          <w:rFonts w:ascii="Times New Roman" w:hAnsi="Times New Roman"/>
          <w:color w:val="000000"/>
          <w:sz w:val="28"/>
        </w:rPr>
        <w:t>Хемницера</w:t>
      </w:r>
      <w:proofErr w:type="spellEnd"/>
      <w:r w:rsidRPr="00346786">
        <w:rPr>
          <w:rFonts w:ascii="Times New Roman" w:hAnsi="Times New Roman"/>
          <w:color w:val="000000"/>
          <w:sz w:val="28"/>
        </w:rPr>
        <w:t>, Л. Н. Толстого, С. В. Михалкова. Басни стихотворные и прозаические ‌</w:t>
      </w:r>
      <w:bookmarkStart w:id="59" w:name="f8d9e167-2e1b-48a4-8672-33b243ab1f7a"/>
      <w:r w:rsidRPr="00346786">
        <w:rPr>
          <w:rFonts w:ascii="Times New Roman" w:hAnsi="Times New Roman"/>
          <w:color w:val="000000"/>
          <w:sz w:val="28"/>
        </w:rPr>
        <w:t>(не менее трёх)</w:t>
      </w:r>
      <w:bookmarkEnd w:id="59"/>
      <w:r w:rsidRPr="00346786">
        <w:rPr>
          <w:rFonts w:ascii="Times New Roman" w:hAnsi="Times New Roman"/>
          <w:color w:val="000000"/>
          <w:sz w:val="28"/>
        </w:rPr>
        <w:t>‌.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Произведения для чтения: Крылов И.А. «Стрекоза и муравей», «Квартет», И.И. </w:t>
      </w:r>
      <w:proofErr w:type="spellStart"/>
      <w:r w:rsidRPr="00346786">
        <w:rPr>
          <w:rFonts w:ascii="Times New Roman" w:hAnsi="Times New Roman"/>
          <w:color w:val="000000"/>
          <w:sz w:val="28"/>
        </w:rPr>
        <w:t>Хемницер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«Стрекоза», Л.Н. Толстой «Стрекоза и муравьи» ‌</w:t>
      </w:r>
      <w:bookmarkStart w:id="60" w:name="be84008f-4714-4af7-9a8d-d5db8855805f"/>
      <w:r w:rsidRPr="00346786">
        <w:rPr>
          <w:rFonts w:ascii="Times New Roman" w:hAnsi="Times New Roman"/>
          <w:color w:val="000000"/>
          <w:sz w:val="28"/>
        </w:rPr>
        <w:t>и другие</w:t>
      </w:r>
      <w:bookmarkEnd w:id="60"/>
      <w:r w:rsidRPr="00346786">
        <w:rPr>
          <w:rFonts w:ascii="Times New Roman" w:hAnsi="Times New Roman"/>
          <w:color w:val="000000"/>
          <w:sz w:val="28"/>
        </w:rPr>
        <w:t xml:space="preserve">‌. 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Творчество М. Ю. Лермонтова</w:t>
      </w:r>
      <w:r w:rsidRPr="00346786">
        <w:rPr>
          <w:rFonts w:ascii="Times New Roman" w:hAnsi="Times New Roman"/>
          <w:color w:val="000000"/>
          <w:sz w:val="28"/>
        </w:rPr>
        <w:t xml:space="preserve">. </w:t>
      </w:r>
      <w:proofErr w:type="gramStart"/>
      <w:r w:rsidRPr="00346786">
        <w:rPr>
          <w:rFonts w:ascii="Times New Roman" w:hAnsi="Times New Roman"/>
          <w:color w:val="000000"/>
          <w:sz w:val="28"/>
        </w:rPr>
        <w:t>Круг чтения: лирические произведения М. Ю. Лермонтова ‌</w:t>
      </w:r>
      <w:bookmarkStart w:id="61" w:name="2efe8bc1-9239-4ace-b5a7-c3561f743493"/>
      <w:r w:rsidRPr="00346786">
        <w:rPr>
          <w:rFonts w:ascii="Times New Roman" w:hAnsi="Times New Roman"/>
          <w:color w:val="000000"/>
          <w:sz w:val="28"/>
        </w:rPr>
        <w:t>(не менее трёх)</w:t>
      </w:r>
      <w:bookmarkEnd w:id="61"/>
      <w:r w:rsidRPr="00346786">
        <w:rPr>
          <w:rFonts w:ascii="Times New Roman" w:hAnsi="Times New Roman"/>
          <w:color w:val="000000"/>
          <w:sz w:val="28"/>
        </w:rPr>
        <w:t>‌. Средства художественной выразительности (сравнение, эпитет, олицетворение); рифма, ритм.</w:t>
      </w:r>
      <w:proofErr w:type="gramEnd"/>
      <w:r w:rsidRPr="00346786">
        <w:rPr>
          <w:rFonts w:ascii="Times New Roman" w:hAnsi="Times New Roman"/>
          <w:color w:val="000000"/>
          <w:sz w:val="28"/>
        </w:rPr>
        <w:t xml:space="preserve">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Произведения для чтения: М.Ю. Лермонтов «Утёс», «Парус», «Москва, Москва! …Люблю тебя как сын…» ‌</w:t>
      </w:r>
      <w:bookmarkStart w:id="62" w:name="f1d30773-6a94-4f42-887a-2166f2750849"/>
      <w:r w:rsidRPr="00346786">
        <w:rPr>
          <w:rFonts w:ascii="Times New Roman" w:hAnsi="Times New Roman"/>
          <w:color w:val="000000"/>
          <w:sz w:val="28"/>
        </w:rPr>
        <w:t>и другие</w:t>
      </w:r>
      <w:bookmarkEnd w:id="62"/>
      <w:r w:rsidRPr="00346786">
        <w:rPr>
          <w:rFonts w:ascii="Times New Roman" w:hAnsi="Times New Roman"/>
          <w:color w:val="000000"/>
          <w:sz w:val="28"/>
        </w:rPr>
        <w:t>‌.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Литературная сказка.</w:t>
      </w:r>
      <w:r w:rsidRPr="00346786">
        <w:rPr>
          <w:rFonts w:ascii="Times New Roman" w:hAnsi="Times New Roman"/>
          <w:color w:val="000000"/>
          <w:sz w:val="28"/>
        </w:rPr>
        <w:t xml:space="preserve"> Тематика авторских стихотворных сказок ‌</w:t>
      </w:r>
      <w:bookmarkStart w:id="63" w:name="d24420f5-7784-4de8-bf47-fec2f656960e"/>
      <w:r w:rsidRPr="00346786">
        <w:rPr>
          <w:rFonts w:ascii="Times New Roman" w:hAnsi="Times New Roman"/>
          <w:color w:val="000000"/>
          <w:sz w:val="28"/>
        </w:rPr>
        <w:t>(две-три по выбору)</w:t>
      </w:r>
      <w:bookmarkEnd w:id="63"/>
      <w:r w:rsidRPr="00346786">
        <w:rPr>
          <w:rFonts w:ascii="Times New Roman" w:hAnsi="Times New Roman"/>
          <w:color w:val="000000"/>
          <w:sz w:val="28"/>
        </w:rPr>
        <w:t>‌. Герои литературных сказок (произведения П. П. Ершова, П. П. Бажова, С. Т. Аксакова, С. Я. Маршака ‌</w:t>
      </w:r>
      <w:bookmarkStart w:id="64" w:name="cda96387-1c94-4697-ac9d-f64db13bc866"/>
      <w:r w:rsidRPr="00346786">
        <w:rPr>
          <w:rFonts w:ascii="Times New Roman" w:hAnsi="Times New Roman"/>
          <w:color w:val="000000"/>
          <w:sz w:val="28"/>
        </w:rPr>
        <w:t>и др.</w:t>
      </w:r>
      <w:bookmarkEnd w:id="64"/>
      <w:r w:rsidRPr="00346786">
        <w:rPr>
          <w:rFonts w:ascii="Times New Roman" w:hAnsi="Times New Roman"/>
          <w:color w:val="000000"/>
          <w:sz w:val="28"/>
        </w:rPr>
        <w:t>‌).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Произведения для чтения: П.П. Бажов «Серебряное копытце», П.П. Ершов «Конёк-Горбунок», С.Т. Аксаков «Аленький цветочек» ‌</w:t>
      </w:r>
      <w:bookmarkStart w:id="65" w:name="08954654-1f97-4b2e-9229-74ec92d8c8a5"/>
      <w:r w:rsidRPr="00346786">
        <w:rPr>
          <w:rFonts w:ascii="Times New Roman" w:hAnsi="Times New Roman"/>
          <w:color w:val="000000"/>
          <w:sz w:val="28"/>
        </w:rPr>
        <w:t>и другие</w:t>
      </w:r>
      <w:bookmarkEnd w:id="65"/>
      <w:r w:rsidRPr="00346786">
        <w:rPr>
          <w:rFonts w:ascii="Times New Roman" w:hAnsi="Times New Roman"/>
          <w:color w:val="000000"/>
          <w:sz w:val="28"/>
        </w:rPr>
        <w:t xml:space="preserve">‌. 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Картины природы в творчестве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proofErr w:type="gramStart"/>
      <w:r w:rsidRPr="00346786">
        <w:rPr>
          <w:rFonts w:ascii="Times New Roman" w:hAnsi="Times New Roman"/>
          <w:i/>
          <w:color w:val="000000"/>
          <w:sz w:val="28"/>
        </w:rPr>
        <w:t>Х–</w:t>
      </w:r>
      <w:proofErr w:type="gramEnd"/>
      <w:r w:rsidRPr="00346786">
        <w:rPr>
          <w:rFonts w:ascii="Times New Roman" w:hAnsi="Times New Roman"/>
          <w:i/>
          <w:color w:val="000000"/>
          <w:sz w:val="28"/>
        </w:rPr>
        <w:t xml:space="preserve"> ХХ веков</w:t>
      </w:r>
      <w:r w:rsidRPr="00346786">
        <w:rPr>
          <w:rFonts w:ascii="Times New Roman" w:hAnsi="Times New Roman"/>
          <w:color w:val="000000"/>
          <w:sz w:val="28"/>
        </w:rPr>
        <w:t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‌</w:t>
      </w:r>
      <w:bookmarkStart w:id="66" w:name="b631436a-def7-48d2-b0a7-7e64aceb08fd"/>
      <w:r w:rsidRPr="00346786">
        <w:rPr>
          <w:rFonts w:ascii="Times New Roman" w:hAnsi="Times New Roman"/>
          <w:color w:val="000000"/>
          <w:sz w:val="28"/>
        </w:rPr>
        <w:t>(не менее пяти авторов по выбору)</w:t>
      </w:r>
      <w:bookmarkEnd w:id="66"/>
      <w:r w:rsidRPr="00346786">
        <w:rPr>
          <w:rFonts w:ascii="Times New Roman" w:hAnsi="Times New Roman"/>
          <w:color w:val="000000"/>
          <w:sz w:val="28"/>
        </w:rPr>
        <w:t>‌: В. А. Жуковский, И.С. Никитин, Е. А. Баратынский, Ф. И. Тютчев, А. А. Фет, ‌</w:t>
      </w:r>
      <w:bookmarkStart w:id="67" w:name="9a99601d-2f81-41a7-a40b-18f4d76e554b"/>
      <w:r w:rsidRPr="00346786">
        <w:rPr>
          <w:rFonts w:ascii="Times New Roman" w:hAnsi="Times New Roman"/>
          <w:color w:val="000000"/>
          <w:sz w:val="28"/>
        </w:rPr>
        <w:t>Н. А. Некрасов, И. А. Бунин, А. А. Блок, К. Д. Бальмонт и др.</w:t>
      </w:r>
      <w:bookmarkEnd w:id="67"/>
      <w:r w:rsidRPr="00346786">
        <w:rPr>
          <w:rFonts w:ascii="Times New Roman" w:hAnsi="Times New Roman"/>
          <w:color w:val="000000"/>
          <w:sz w:val="28"/>
        </w:rPr>
        <w:t xml:space="preserve">‌ Темы стихотворных произведений, герой лирического произведения. Авторские приёмы создания художественного образа в лирике. </w:t>
      </w:r>
      <w:proofErr w:type="gramStart"/>
      <w:r w:rsidRPr="00346786">
        <w:rPr>
          <w:rFonts w:ascii="Times New Roman" w:hAnsi="Times New Roman"/>
          <w:color w:val="000000"/>
          <w:sz w:val="28"/>
        </w:rPr>
        <w:t>Средства выразительности в произведениях лирики: эпитеты, синонимы, антонимы, сравнения, олицетворения, метафоры.</w:t>
      </w:r>
      <w:proofErr w:type="gramEnd"/>
      <w:r w:rsidRPr="00346786">
        <w:rPr>
          <w:rFonts w:ascii="Times New Roman" w:hAnsi="Times New Roman"/>
          <w:color w:val="000000"/>
          <w:sz w:val="28"/>
        </w:rPr>
        <w:t xml:space="preserve"> Репродукция картины как иллюстрация к лирическому произведению.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</w:t>
      </w:r>
      <w:r w:rsidRPr="00346786">
        <w:rPr>
          <w:rFonts w:ascii="Times New Roman" w:hAnsi="Times New Roman"/>
          <w:color w:val="000000"/>
          <w:sz w:val="28"/>
        </w:rPr>
        <w:lastRenderedPageBreak/>
        <w:t xml:space="preserve">А.А. Фет «Весенний дождь», Е.А. Баратынский «Весна, весна! Как воздух чист», И.А. Бунин «Листопад» (отрывки) </w:t>
      </w:r>
      <w:r w:rsidRPr="00346786">
        <w:rPr>
          <w:rFonts w:ascii="Times New Roman" w:hAnsi="Times New Roman"/>
          <w:color w:val="333333"/>
          <w:sz w:val="28"/>
        </w:rPr>
        <w:t>​‌</w:t>
      </w:r>
      <w:bookmarkStart w:id="68" w:name="cf36c94d-b3f5-4b3d-a3c7-3ba766d230a2"/>
      <w:r w:rsidRPr="00346786">
        <w:rPr>
          <w:rFonts w:ascii="Times New Roman" w:hAnsi="Times New Roman"/>
          <w:color w:val="333333"/>
          <w:sz w:val="28"/>
        </w:rPr>
        <w:t>и другие (по выбору).</w:t>
      </w:r>
      <w:bookmarkEnd w:id="68"/>
      <w:r w:rsidRPr="00346786">
        <w:rPr>
          <w:rFonts w:ascii="Times New Roman" w:hAnsi="Times New Roman"/>
          <w:color w:val="333333"/>
          <w:sz w:val="28"/>
        </w:rPr>
        <w:t>‌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Творчество Л. Н. Толстого</w:t>
      </w:r>
      <w:r w:rsidRPr="00346786">
        <w:rPr>
          <w:rFonts w:ascii="Times New Roman" w:hAnsi="Times New Roman"/>
          <w:color w:val="000000"/>
          <w:sz w:val="28"/>
        </w:rPr>
        <w:t>. Круг чтения ‌</w:t>
      </w:r>
      <w:bookmarkStart w:id="69" w:name="9f73dd0a-54f2-4590-ac41-ba0d876049a1"/>
      <w:r w:rsidRPr="00346786">
        <w:rPr>
          <w:rFonts w:ascii="Times New Roman" w:hAnsi="Times New Roman"/>
          <w:color w:val="000000"/>
          <w:sz w:val="28"/>
        </w:rPr>
        <w:t>(не менее трёх произведений)</w:t>
      </w:r>
      <w:bookmarkEnd w:id="69"/>
      <w:r w:rsidRPr="00346786">
        <w:rPr>
          <w:rFonts w:ascii="Times New Roman" w:hAnsi="Times New Roman"/>
          <w:color w:val="000000"/>
          <w:sz w:val="28"/>
        </w:rPr>
        <w:t>‌: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Произведения для чтения: Л.Н. Толстой «Детство» (отдельные главы), «Русак», «Черепаха» ‌</w:t>
      </w:r>
      <w:bookmarkStart w:id="70" w:name="d876fe18-c1a8-4a91-8d52-d25058604082"/>
      <w:r w:rsidRPr="00346786">
        <w:rPr>
          <w:rFonts w:ascii="Times New Roman" w:hAnsi="Times New Roman"/>
          <w:color w:val="000000"/>
          <w:sz w:val="28"/>
        </w:rPr>
        <w:t>и другие (по выбору)</w:t>
      </w:r>
      <w:bookmarkEnd w:id="70"/>
      <w:r w:rsidRPr="00346786">
        <w:rPr>
          <w:rFonts w:ascii="Times New Roman" w:hAnsi="Times New Roman"/>
          <w:color w:val="000000"/>
          <w:sz w:val="28"/>
        </w:rPr>
        <w:t>‌.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Произведения о животных и родной природе.</w:t>
      </w:r>
      <w:r w:rsidRPr="00346786">
        <w:rPr>
          <w:rFonts w:ascii="Times New Roman" w:hAnsi="Times New Roman"/>
          <w:color w:val="000000"/>
          <w:sz w:val="28"/>
        </w:rPr>
        <w:t xml:space="preserve"> Взаимоотношения человека и животных, защита и охрана природы – тема произведений литературы. Круг чтения ‌</w:t>
      </w:r>
      <w:bookmarkStart w:id="71" w:name="246de2e0-56be-4295-9596-db940aac14bd"/>
      <w:r w:rsidRPr="00346786">
        <w:rPr>
          <w:rFonts w:ascii="Times New Roman" w:hAnsi="Times New Roman"/>
          <w:color w:val="000000"/>
          <w:sz w:val="28"/>
        </w:rPr>
        <w:t>(не менее трёх авторов)</w:t>
      </w:r>
      <w:bookmarkEnd w:id="71"/>
      <w:r w:rsidRPr="00346786">
        <w:rPr>
          <w:rFonts w:ascii="Times New Roman" w:hAnsi="Times New Roman"/>
          <w:color w:val="000000"/>
          <w:sz w:val="28"/>
        </w:rPr>
        <w:t>‌: на примере произведений В. П. Астафьева, М. М. Пришвина, С.А. Есенина, ‌</w:t>
      </w:r>
      <w:bookmarkStart w:id="72" w:name="bc1695a5-bd06-4a76-858a-d4d40b281db4"/>
      <w:r w:rsidRPr="00346786">
        <w:rPr>
          <w:rFonts w:ascii="Times New Roman" w:hAnsi="Times New Roman"/>
          <w:color w:val="000000"/>
          <w:sz w:val="28"/>
        </w:rPr>
        <w:t>А. И. Куприна, К. Г. Паустовского, Ю. И. Коваля и др.</w:t>
      </w:r>
      <w:bookmarkEnd w:id="72"/>
      <w:r w:rsidRPr="00346786">
        <w:rPr>
          <w:rFonts w:ascii="Times New Roman" w:hAnsi="Times New Roman"/>
          <w:color w:val="000000"/>
          <w:sz w:val="28"/>
        </w:rPr>
        <w:t>‌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Произведения для чтения: В.П. Астафьев «</w:t>
      </w:r>
      <w:proofErr w:type="spellStart"/>
      <w:r w:rsidRPr="00346786">
        <w:rPr>
          <w:rFonts w:ascii="Times New Roman" w:hAnsi="Times New Roman"/>
          <w:color w:val="000000"/>
          <w:sz w:val="28"/>
        </w:rPr>
        <w:t>Капалуха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», М.М. Пришвин «Выскочка», С.А. Есенин «Лебёдушка» </w:t>
      </w:r>
      <w:r w:rsidRPr="00346786">
        <w:rPr>
          <w:rFonts w:ascii="Times New Roman" w:hAnsi="Times New Roman"/>
          <w:color w:val="333333"/>
          <w:sz w:val="28"/>
        </w:rPr>
        <w:t>​‌</w:t>
      </w:r>
      <w:bookmarkStart w:id="73" w:name="43cc23b0-61c4-4e00-b89d-508f8c0c86cc"/>
      <w:r w:rsidRPr="00346786">
        <w:rPr>
          <w:rFonts w:ascii="Times New Roman" w:hAnsi="Times New Roman"/>
          <w:color w:val="333333"/>
          <w:sz w:val="28"/>
        </w:rPr>
        <w:t>и другие (по выбору).</w:t>
      </w:r>
      <w:bookmarkEnd w:id="73"/>
      <w:r w:rsidRPr="00346786">
        <w:rPr>
          <w:rFonts w:ascii="Times New Roman" w:hAnsi="Times New Roman"/>
          <w:color w:val="333333"/>
          <w:sz w:val="28"/>
        </w:rPr>
        <w:t>‌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Произведения о детях</w:t>
      </w:r>
      <w:r w:rsidRPr="00346786">
        <w:rPr>
          <w:rFonts w:ascii="Times New Roman" w:hAnsi="Times New Roman"/>
          <w:color w:val="000000"/>
          <w:sz w:val="28"/>
        </w:rPr>
        <w:t xml:space="preserve">. Тематика произведений о детях, их жизни, играх и занятиях, взаимоотношениях </w:t>
      </w:r>
      <w:proofErr w:type="gramStart"/>
      <w:r w:rsidRPr="00346786">
        <w:rPr>
          <w:rFonts w:ascii="Times New Roman" w:hAnsi="Times New Roman"/>
          <w:color w:val="000000"/>
          <w:sz w:val="28"/>
        </w:rPr>
        <w:t>со</w:t>
      </w:r>
      <w:proofErr w:type="gramEnd"/>
      <w:r w:rsidRPr="00346786">
        <w:rPr>
          <w:rFonts w:ascii="Times New Roman" w:hAnsi="Times New Roman"/>
          <w:color w:val="000000"/>
          <w:sz w:val="28"/>
        </w:rPr>
        <w:t xml:space="preserve"> взрослыми и сверстниками ‌</w:t>
      </w:r>
      <w:bookmarkStart w:id="74" w:name="7d70a143-b34a-48de-a855-a34e00cf3c38"/>
      <w:r w:rsidRPr="00346786">
        <w:rPr>
          <w:rFonts w:ascii="Times New Roman" w:hAnsi="Times New Roman"/>
          <w:color w:val="000000"/>
          <w:sz w:val="28"/>
        </w:rPr>
        <w:t>(на примере произведений не менее трёх авторов)</w:t>
      </w:r>
      <w:bookmarkEnd w:id="74"/>
      <w:r w:rsidRPr="00346786">
        <w:rPr>
          <w:rFonts w:ascii="Times New Roman" w:hAnsi="Times New Roman"/>
          <w:color w:val="000000"/>
          <w:sz w:val="28"/>
        </w:rPr>
        <w:t xml:space="preserve">‌: А. П. Чехова, Н. Г. Гарина-Михайловского, М.М. Зощенко,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К.Г.Паустовский</w:t>
      </w:r>
      <w:proofErr w:type="spellEnd"/>
      <w:r w:rsidRPr="00346786">
        <w:rPr>
          <w:rFonts w:ascii="Times New Roman" w:hAnsi="Times New Roman"/>
          <w:color w:val="000000"/>
          <w:sz w:val="28"/>
        </w:rPr>
        <w:t>, ‌</w:t>
      </w:r>
      <w:bookmarkStart w:id="75" w:name="26220ac3-4e82-456a-9e95-74ad70c180f4"/>
      <w:r w:rsidRPr="00346786">
        <w:rPr>
          <w:rFonts w:ascii="Times New Roman" w:hAnsi="Times New Roman"/>
          <w:color w:val="000000"/>
          <w:sz w:val="28"/>
        </w:rPr>
        <w:t>Б. С. Житкова, В. В. Крапивина и др.</w:t>
      </w:r>
      <w:bookmarkEnd w:id="75"/>
      <w:r w:rsidRPr="00346786">
        <w:rPr>
          <w:rFonts w:ascii="Times New Roman" w:hAnsi="Times New Roman"/>
          <w:color w:val="000000"/>
          <w:sz w:val="28"/>
        </w:rPr>
        <w:t xml:space="preserve">‌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Произведения для чтения: А.П. Чехов «Мальчики», Н.Г. Гарин-Михайловский «Детство Тёмы» (отдельные главы), М.М. Зощенко «О Лёньке и Миньке» ‌</w:t>
      </w:r>
      <w:bookmarkStart w:id="76" w:name="a4cb9ea3-0451-4889-b1a1-f6f4710bf1d9"/>
      <w:r w:rsidRPr="00346786">
        <w:rPr>
          <w:rFonts w:ascii="Times New Roman" w:hAnsi="Times New Roman"/>
          <w:color w:val="000000"/>
          <w:sz w:val="28"/>
        </w:rPr>
        <w:t>(1-2 рассказа из цикла)</w:t>
      </w:r>
      <w:bookmarkEnd w:id="76"/>
      <w:r w:rsidRPr="00346786">
        <w:rPr>
          <w:rFonts w:ascii="Times New Roman" w:hAnsi="Times New Roman"/>
          <w:color w:val="000000"/>
          <w:sz w:val="28"/>
        </w:rPr>
        <w:t>‌, К.Г. Паустовский «Корзина с еловыми шишками» и другие.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Пьеса.</w:t>
      </w:r>
      <w:r w:rsidRPr="00346786">
        <w:rPr>
          <w:rFonts w:ascii="Times New Roman" w:hAnsi="Times New Roman"/>
          <w:color w:val="000000"/>
          <w:sz w:val="28"/>
        </w:rPr>
        <w:t xml:space="preserve"> Знакомство с новым жанром – пьесой-сказкой. Пьеса – произведение литературы и театрального искусства ‌</w:t>
      </w:r>
      <w:bookmarkStart w:id="77" w:name="9ce33c6b-ec01-45c7-8e71-faa83c253d05"/>
      <w:r w:rsidRPr="00346786">
        <w:rPr>
          <w:rFonts w:ascii="Times New Roman" w:hAnsi="Times New Roman"/>
          <w:color w:val="000000"/>
          <w:sz w:val="28"/>
        </w:rPr>
        <w:t>(одна по выбору)</w:t>
      </w:r>
      <w:bookmarkEnd w:id="77"/>
      <w:r w:rsidRPr="00346786">
        <w:rPr>
          <w:rFonts w:ascii="Times New Roman" w:hAnsi="Times New Roman"/>
          <w:color w:val="000000"/>
          <w:sz w:val="28"/>
        </w:rPr>
        <w:t>‌.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Произведения для чтения: С.Я. Маршак «Двенадцать месяцев» и другие. 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Юмористические произведения.</w:t>
      </w:r>
      <w:r w:rsidRPr="00346786">
        <w:rPr>
          <w:rFonts w:ascii="Times New Roman" w:hAnsi="Times New Roman"/>
          <w:color w:val="000000"/>
          <w:sz w:val="28"/>
        </w:rPr>
        <w:t xml:space="preserve"> Круг чтения ‌</w:t>
      </w:r>
      <w:bookmarkStart w:id="78" w:name="062a5f32-e196-4fe2-a2d8-404f5174ede8"/>
      <w:r w:rsidRPr="00346786">
        <w:rPr>
          <w:rFonts w:ascii="Times New Roman" w:hAnsi="Times New Roman"/>
          <w:color w:val="000000"/>
          <w:sz w:val="28"/>
        </w:rPr>
        <w:t>(не менее двух произведений по выбору):</w:t>
      </w:r>
      <w:bookmarkEnd w:id="78"/>
      <w:r w:rsidRPr="00346786">
        <w:rPr>
          <w:rFonts w:ascii="Times New Roman" w:hAnsi="Times New Roman"/>
          <w:color w:val="000000"/>
          <w:sz w:val="28"/>
        </w:rPr>
        <w:t>‌ юмористические произведения на примере рассказов В. Ю. Драгунского, Н. Н. Носова, ‌</w:t>
      </w:r>
      <w:bookmarkStart w:id="79" w:name="4e231ac4-4ac0-464c-bde6-6a1b7d5919e6"/>
      <w:r w:rsidRPr="00346786">
        <w:rPr>
          <w:rFonts w:ascii="Times New Roman" w:hAnsi="Times New Roman"/>
          <w:color w:val="000000"/>
          <w:sz w:val="28"/>
        </w:rPr>
        <w:t xml:space="preserve">М. М. Зощенко, В. В.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Голявкина</w:t>
      </w:r>
      <w:bookmarkEnd w:id="79"/>
      <w:proofErr w:type="spellEnd"/>
      <w:r w:rsidRPr="00346786">
        <w:rPr>
          <w:rFonts w:ascii="Times New Roman" w:hAnsi="Times New Roman"/>
          <w:color w:val="000000"/>
          <w:sz w:val="28"/>
        </w:rPr>
        <w:t xml:space="preserve">‌. Герои юмористических произведений. Средства выразительности текста </w:t>
      </w:r>
      <w:r w:rsidRPr="00346786">
        <w:rPr>
          <w:rFonts w:ascii="Times New Roman" w:hAnsi="Times New Roman"/>
          <w:color w:val="000000"/>
          <w:sz w:val="28"/>
        </w:rPr>
        <w:lastRenderedPageBreak/>
        <w:t>юмористического содержания: гипербола. Юмористические произведения в кино и театре.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Произведения для чтения: В.Ю. Драгунский «Денискины рассказы» ‌</w:t>
      </w:r>
      <w:bookmarkStart w:id="80" w:name="53c080ee-763e-43ed-999e-471164d70763"/>
      <w:r w:rsidRPr="00346786">
        <w:rPr>
          <w:rFonts w:ascii="Times New Roman" w:hAnsi="Times New Roman"/>
          <w:color w:val="000000"/>
          <w:sz w:val="28"/>
        </w:rPr>
        <w:t>(1-2 произведения по выбору)</w:t>
      </w:r>
      <w:bookmarkEnd w:id="80"/>
      <w:r w:rsidRPr="00346786">
        <w:rPr>
          <w:rFonts w:ascii="Times New Roman" w:hAnsi="Times New Roman"/>
          <w:color w:val="000000"/>
          <w:sz w:val="28"/>
        </w:rPr>
        <w:t>‌, Н.Н. Носов «Витя Малеев в школе и дома» (отдельные главы) ‌</w:t>
      </w:r>
      <w:bookmarkStart w:id="81" w:name="26aa4aeb-d898-422a-9eda-b866102f0def"/>
      <w:r w:rsidRPr="00346786">
        <w:rPr>
          <w:rFonts w:ascii="Times New Roman" w:hAnsi="Times New Roman"/>
          <w:color w:val="000000"/>
          <w:sz w:val="28"/>
        </w:rPr>
        <w:t>и другие</w:t>
      </w:r>
      <w:bookmarkEnd w:id="81"/>
      <w:r w:rsidRPr="00346786">
        <w:rPr>
          <w:rFonts w:ascii="Times New Roman" w:hAnsi="Times New Roman"/>
          <w:color w:val="000000"/>
          <w:sz w:val="28"/>
        </w:rPr>
        <w:t>‌.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Зарубежная литература</w:t>
      </w:r>
      <w:r w:rsidRPr="00346786">
        <w:rPr>
          <w:rFonts w:ascii="Times New Roman" w:hAnsi="Times New Roman"/>
          <w:color w:val="000000"/>
          <w:sz w:val="28"/>
        </w:rPr>
        <w:t>. Расширение круга чтения произведений зарубежных писателей. Литературные сказки Х.-К. Андерсена, ‌</w:t>
      </w:r>
      <w:bookmarkStart w:id="82" w:name="de9a53ab-3e80-4b5b-8ed7-4e2e364c4403"/>
      <w:r w:rsidRPr="00346786">
        <w:rPr>
          <w:rFonts w:ascii="Times New Roman" w:hAnsi="Times New Roman"/>
          <w:color w:val="000000"/>
          <w:sz w:val="28"/>
        </w:rPr>
        <w:t>Ш. Перро, братьев Гримм и др. (по выбору)</w:t>
      </w:r>
      <w:bookmarkEnd w:id="82"/>
      <w:r w:rsidRPr="00346786">
        <w:rPr>
          <w:rFonts w:ascii="Times New Roman" w:hAnsi="Times New Roman"/>
          <w:color w:val="000000"/>
          <w:sz w:val="28"/>
        </w:rPr>
        <w:t xml:space="preserve">‌. Приключенческая литература: произведения Дж. Свифта, Марка Твена. 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Произведения для чтения: </w:t>
      </w:r>
      <w:proofErr w:type="gramStart"/>
      <w:r w:rsidRPr="00346786">
        <w:rPr>
          <w:rFonts w:ascii="Times New Roman" w:hAnsi="Times New Roman"/>
          <w:color w:val="000000"/>
          <w:sz w:val="28"/>
        </w:rPr>
        <w:t xml:space="preserve">Х.-К. Андерсен «Дикие лебеди», «Русалочка», Дж. Свифт «Приключения Гулливера» (отдельные главы), Марк Твен «Том </w:t>
      </w:r>
      <w:proofErr w:type="spellStart"/>
      <w:r w:rsidRPr="00346786">
        <w:rPr>
          <w:rFonts w:ascii="Times New Roman" w:hAnsi="Times New Roman"/>
          <w:color w:val="000000"/>
          <w:sz w:val="28"/>
        </w:rPr>
        <w:t>Сойер</w:t>
      </w:r>
      <w:proofErr w:type="spellEnd"/>
      <w:r w:rsidRPr="00346786">
        <w:rPr>
          <w:rFonts w:ascii="Times New Roman" w:hAnsi="Times New Roman"/>
          <w:color w:val="000000"/>
          <w:sz w:val="28"/>
        </w:rPr>
        <w:t>» (отдельные главы) ‌</w:t>
      </w:r>
      <w:bookmarkStart w:id="83" w:name="47a66d7e-7bca-4ea2-ba5d-914bf7023a72"/>
      <w:r w:rsidRPr="00346786">
        <w:rPr>
          <w:rFonts w:ascii="Times New Roman" w:hAnsi="Times New Roman"/>
          <w:color w:val="000000"/>
          <w:sz w:val="28"/>
        </w:rPr>
        <w:t>и другие (по выбору)</w:t>
      </w:r>
      <w:bookmarkEnd w:id="83"/>
      <w:r w:rsidRPr="00346786">
        <w:rPr>
          <w:rFonts w:ascii="Times New Roman" w:hAnsi="Times New Roman"/>
          <w:color w:val="000000"/>
          <w:sz w:val="28"/>
        </w:rPr>
        <w:t>‌.</w:t>
      </w:r>
      <w:proofErr w:type="gramEnd"/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Библиографическая культура (работа с детской книгой и справочной литературой)</w:t>
      </w:r>
      <w:r w:rsidRPr="00346786">
        <w:rPr>
          <w:rFonts w:ascii="Times New Roman" w:hAnsi="Times New Roman"/>
          <w:color w:val="000000"/>
          <w:sz w:val="28"/>
        </w:rPr>
        <w:t xml:space="preserve"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</w:t>
      </w:r>
      <w:proofErr w:type="gramStart"/>
      <w:r w:rsidRPr="00346786">
        <w:rPr>
          <w:rFonts w:ascii="Times New Roman" w:hAnsi="Times New Roman"/>
          <w:color w:val="000000"/>
          <w:sz w:val="28"/>
        </w:rPr>
        <w:t>Типы книг (изданий): книга-произведение, книга-сборник, собрание сочинений, периодическая печать, справочные издания.</w:t>
      </w:r>
      <w:proofErr w:type="gramEnd"/>
      <w:r w:rsidRPr="00346786">
        <w:rPr>
          <w:rFonts w:ascii="Times New Roman" w:hAnsi="Times New Roman"/>
          <w:color w:val="000000"/>
          <w:sz w:val="28"/>
        </w:rPr>
        <w:t xml:space="preserve"> Работа с источниками периодической печати.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EA291A" w:rsidRPr="00346786" w:rsidRDefault="00A15CC0">
      <w:pPr>
        <w:numPr>
          <w:ilvl w:val="0"/>
          <w:numId w:val="34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EA291A" w:rsidRPr="00346786" w:rsidRDefault="00A15CC0">
      <w:pPr>
        <w:numPr>
          <w:ilvl w:val="0"/>
          <w:numId w:val="34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читать про себя (молча), оценивать своё чтение с точки зрения понимания и запоминания текста;</w:t>
      </w:r>
    </w:p>
    <w:p w:rsidR="00EA291A" w:rsidRPr="00346786" w:rsidRDefault="00A15CC0">
      <w:pPr>
        <w:numPr>
          <w:ilvl w:val="0"/>
          <w:numId w:val="34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EA291A" w:rsidRPr="00346786" w:rsidRDefault="00A15CC0">
      <w:pPr>
        <w:numPr>
          <w:ilvl w:val="0"/>
          <w:numId w:val="34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характеризовать героя и давать оценку его поступкам; </w:t>
      </w:r>
    </w:p>
    <w:p w:rsidR="00EA291A" w:rsidRPr="00346786" w:rsidRDefault="00A15CC0">
      <w:pPr>
        <w:numPr>
          <w:ilvl w:val="0"/>
          <w:numId w:val="34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lastRenderedPageBreak/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EA291A" w:rsidRPr="00346786" w:rsidRDefault="00A15CC0">
      <w:pPr>
        <w:numPr>
          <w:ilvl w:val="0"/>
          <w:numId w:val="34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EA291A" w:rsidRPr="00346786" w:rsidRDefault="00A15CC0">
      <w:pPr>
        <w:numPr>
          <w:ilvl w:val="0"/>
          <w:numId w:val="34"/>
        </w:numPr>
        <w:spacing w:after="0" w:line="264" w:lineRule="auto"/>
        <w:jc w:val="both"/>
      </w:pPr>
      <w:proofErr w:type="gramStart"/>
      <w:r w:rsidRPr="00346786">
        <w:rPr>
          <w:rFonts w:ascii="Times New Roman" w:hAnsi="Times New Roman"/>
          <w:color w:val="000000"/>
          <w:sz w:val="28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  <w:proofErr w:type="gramEnd"/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EA291A" w:rsidRPr="00346786" w:rsidRDefault="00A15CC0">
      <w:pPr>
        <w:numPr>
          <w:ilvl w:val="0"/>
          <w:numId w:val="3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EA291A" w:rsidRPr="00346786" w:rsidRDefault="00A15CC0">
      <w:pPr>
        <w:numPr>
          <w:ilvl w:val="0"/>
          <w:numId w:val="3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EA291A" w:rsidRPr="00346786" w:rsidRDefault="00A15CC0">
      <w:pPr>
        <w:numPr>
          <w:ilvl w:val="0"/>
          <w:numId w:val="3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выбирать книгу в библиотеке в соответствии с учебной задачей; составлять аннотацию.</w:t>
      </w:r>
    </w:p>
    <w:p w:rsidR="00EA291A" w:rsidRPr="00346786" w:rsidRDefault="00A15CC0">
      <w:pPr>
        <w:numPr>
          <w:ilvl w:val="0"/>
          <w:numId w:val="3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Коммуникативные универсальные учебные действия способствуют формированию умений:</w:t>
      </w:r>
    </w:p>
    <w:p w:rsidR="00EA291A" w:rsidRPr="00346786" w:rsidRDefault="00A15CC0">
      <w:pPr>
        <w:numPr>
          <w:ilvl w:val="0"/>
          <w:numId w:val="3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EA291A" w:rsidRPr="00346786" w:rsidRDefault="00A15CC0">
      <w:pPr>
        <w:numPr>
          <w:ilvl w:val="0"/>
          <w:numId w:val="3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пересказывать текст в соответствии с учебной задачей;</w:t>
      </w:r>
    </w:p>
    <w:p w:rsidR="00EA291A" w:rsidRPr="00346786" w:rsidRDefault="00A15CC0">
      <w:pPr>
        <w:numPr>
          <w:ilvl w:val="0"/>
          <w:numId w:val="3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рассказывать о тематике детской литературы, о любимом писателе и его произведениях;</w:t>
      </w:r>
    </w:p>
    <w:p w:rsidR="00EA291A" w:rsidRPr="00346786" w:rsidRDefault="00A15CC0">
      <w:pPr>
        <w:numPr>
          <w:ilvl w:val="0"/>
          <w:numId w:val="3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оценивать мнение авторов о героях и своё отношение к ним;</w:t>
      </w:r>
    </w:p>
    <w:p w:rsidR="00EA291A" w:rsidRPr="00346786" w:rsidRDefault="00A15CC0">
      <w:pPr>
        <w:numPr>
          <w:ilvl w:val="0"/>
          <w:numId w:val="3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использовать элементы импровизации при исполнении фольклорных произведений;</w:t>
      </w:r>
    </w:p>
    <w:p w:rsidR="00EA291A" w:rsidRPr="00346786" w:rsidRDefault="00A15CC0">
      <w:pPr>
        <w:numPr>
          <w:ilvl w:val="0"/>
          <w:numId w:val="3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EA291A" w:rsidRPr="00346786" w:rsidRDefault="00A15CC0">
      <w:pPr>
        <w:spacing w:after="0" w:line="264" w:lineRule="auto"/>
        <w:ind w:firstLine="600"/>
        <w:jc w:val="both"/>
      </w:pPr>
      <w:proofErr w:type="gramStart"/>
      <w:r w:rsidRPr="00346786">
        <w:rPr>
          <w:rFonts w:ascii="Times New Roman" w:hAnsi="Times New Roman"/>
          <w:color w:val="000000"/>
          <w:sz w:val="28"/>
        </w:rPr>
        <w:t>Регулятивные</w:t>
      </w:r>
      <w:proofErr w:type="gramEnd"/>
      <w:r w:rsidRPr="00346786">
        <w:rPr>
          <w:rFonts w:ascii="Times New Roman" w:hAnsi="Times New Roman"/>
          <w:color w:val="000000"/>
          <w:sz w:val="28"/>
        </w:rPr>
        <w:t xml:space="preserve"> универсальные учебные способствуют формированию умений:</w:t>
      </w:r>
    </w:p>
    <w:p w:rsidR="00EA291A" w:rsidRPr="00346786" w:rsidRDefault="00A15CC0">
      <w:pPr>
        <w:numPr>
          <w:ilvl w:val="0"/>
          <w:numId w:val="36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EA291A" w:rsidRPr="00346786" w:rsidRDefault="00A15CC0">
      <w:pPr>
        <w:numPr>
          <w:ilvl w:val="0"/>
          <w:numId w:val="36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определять цель выразительного исполнения и работы с текстом;</w:t>
      </w:r>
    </w:p>
    <w:p w:rsidR="00EA291A" w:rsidRPr="00346786" w:rsidRDefault="00A15CC0">
      <w:pPr>
        <w:numPr>
          <w:ilvl w:val="0"/>
          <w:numId w:val="36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EA291A" w:rsidRPr="00346786" w:rsidRDefault="00A15CC0">
      <w:pPr>
        <w:numPr>
          <w:ilvl w:val="0"/>
          <w:numId w:val="36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lastRenderedPageBreak/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Совместная деятельность способствует формированию умений:</w:t>
      </w:r>
    </w:p>
    <w:p w:rsidR="00EA291A" w:rsidRPr="00346786" w:rsidRDefault="00A15CC0">
      <w:pPr>
        <w:numPr>
          <w:ilvl w:val="0"/>
          <w:numId w:val="37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участвовать в театрализованной деятельности: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инсценировании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и драматизации (читать по ролям, разыгрывать сценки);</w:t>
      </w:r>
    </w:p>
    <w:p w:rsidR="00EA291A" w:rsidRDefault="00A15CC0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взаимодействия;</w:t>
      </w:r>
    </w:p>
    <w:p w:rsidR="00EA291A" w:rsidRPr="00346786" w:rsidRDefault="00A15CC0">
      <w:pPr>
        <w:numPr>
          <w:ilvl w:val="0"/>
          <w:numId w:val="37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bookmarkStart w:id="84" w:name="_ftn1"/>
    <w:p w:rsidR="00EA291A" w:rsidRPr="00346786" w:rsidRDefault="00A15CC0">
      <w:pPr>
        <w:spacing w:after="0" w:line="264" w:lineRule="auto"/>
        <w:ind w:left="120"/>
        <w:jc w:val="both"/>
      </w:pPr>
      <w:r>
        <w:fldChar w:fldCharType="begin"/>
      </w:r>
      <w:r w:rsidRPr="00346786">
        <w:instrText xml:space="preserve"> </w:instrText>
      </w:r>
      <w:r>
        <w:instrText>HYPERLINK</w:instrText>
      </w:r>
      <w:r w:rsidRPr="00346786">
        <w:instrText xml:space="preserve"> \</w:instrText>
      </w:r>
      <w:r>
        <w:instrText>l</w:instrText>
      </w:r>
      <w:r w:rsidRPr="00346786">
        <w:instrText xml:space="preserve"> "_</w:instrText>
      </w:r>
      <w:r>
        <w:instrText>ftnref</w:instrText>
      </w:r>
      <w:r w:rsidRPr="00346786">
        <w:instrText>1" \</w:instrText>
      </w:r>
      <w:r>
        <w:instrText>h</w:instrText>
      </w:r>
      <w:r w:rsidRPr="00346786">
        <w:instrText xml:space="preserve"> </w:instrText>
      </w:r>
      <w:r>
        <w:fldChar w:fldCharType="separate"/>
      </w:r>
      <w:r w:rsidRPr="00346786">
        <w:rPr>
          <w:rFonts w:ascii="Times New Roman" w:hAnsi="Times New Roman"/>
          <w:color w:val="0000FF"/>
          <w:sz w:val="18"/>
        </w:rPr>
        <w:t>[1]</w:t>
      </w:r>
      <w:r>
        <w:rPr>
          <w:rFonts w:ascii="Times New Roman" w:hAnsi="Times New Roman"/>
          <w:color w:val="0000FF"/>
          <w:sz w:val="18"/>
        </w:rPr>
        <w:fldChar w:fldCharType="end"/>
      </w:r>
      <w:bookmarkEnd w:id="84"/>
      <w:r w:rsidRPr="00346786">
        <w:rPr>
          <w:rFonts w:ascii="Times New Roman" w:hAnsi="Times New Roman"/>
          <w:color w:val="000000"/>
          <w:sz w:val="28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EA291A" w:rsidRPr="00346786" w:rsidRDefault="00EA291A">
      <w:pPr>
        <w:sectPr w:rsidR="00EA291A" w:rsidRPr="00346786">
          <w:pgSz w:w="11906" w:h="16383"/>
          <w:pgMar w:top="1134" w:right="850" w:bottom="1134" w:left="1701" w:header="720" w:footer="720" w:gutter="0"/>
          <w:cols w:space="720"/>
        </w:sectPr>
      </w:pPr>
    </w:p>
    <w:p w:rsidR="00EA291A" w:rsidRDefault="00A15CC0">
      <w:pPr>
        <w:spacing w:after="0"/>
        <w:ind w:left="120"/>
      </w:pPr>
      <w:bookmarkStart w:id="85" w:name="block-453493"/>
      <w:bookmarkEnd w:id="3"/>
      <w:r w:rsidRPr="00346786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A291A" w:rsidRDefault="00A15C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EA291A" w:rsidTr="00B106A4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EA291A" w:rsidRDefault="00EA291A" w:rsidP="00B106A4">
            <w:pPr>
              <w:spacing w:after="0"/>
              <w:ind w:left="135"/>
              <w:contextualSpacing/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A291A" w:rsidRDefault="00EA291A" w:rsidP="00B106A4">
            <w:pPr>
              <w:spacing w:after="0"/>
              <w:ind w:left="135"/>
              <w:contextualSpacing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A291A" w:rsidRDefault="00EA291A" w:rsidP="00B106A4">
            <w:pPr>
              <w:spacing w:after="0"/>
              <w:ind w:left="135"/>
              <w:contextualSpacing/>
            </w:pPr>
          </w:p>
        </w:tc>
      </w:tr>
      <w:tr w:rsidR="00EA291A" w:rsidTr="00B106A4">
        <w:trPr>
          <w:trHeight w:val="971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291A" w:rsidRDefault="00EA291A" w:rsidP="00B106A4">
            <w:pPr>
              <w:spacing w:after="0"/>
              <w:contextualSpacing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291A" w:rsidRDefault="00EA291A" w:rsidP="00B106A4">
            <w:pPr>
              <w:spacing w:after="0"/>
              <w:contextualSpacing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291A" w:rsidRDefault="00EA291A" w:rsidP="00B106A4">
            <w:pPr>
              <w:spacing w:after="0"/>
              <w:ind w:left="135"/>
              <w:contextualSpacing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291A" w:rsidRDefault="00EA291A" w:rsidP="00B106A4">
            <w:pPr>
              <w:spacing w:after="0"/>
              <w:ind w:left="135"/>
              <w:contextualSpacing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291A" w:rsidRDefault="00EA291A" w:rsidP="00B106A4">
            <w:pPr>
              <w:spacing w:after="0"/>
              <w:ind w:left="135"/>
              <w:contextualSpacing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291A" w:rsidRDefault="00EA291A" w:rsidP="00B106A4">
            <w:pPr>
              <w:spacing w:after="0"/>
              <w:contextualSpacing/>
            </w:pPr>
          </w:p>
        </w:tc>
      </w:tr>
      <w:tr w:rsidR="00EA29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EA291A" w:rsidTr="00B106A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</w:pPr>
          </w:p>
        </w:tc>
      </w:tr>
      <w:tr w:rsidR="00EA291A" w:rsidTr="00B106A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</w:pPr>
          </w:p>
        </w:tc>
      </w:tr>
      <w:tr w:rsidR="00EA291A" w:rsidTr="00B106A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291A" w:rsidRDefault="00B106A4" w:rsidP="00B106A4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</w:pPr>
          </w:p>
        </w:tc>
      </w:tr>
      <w:tr w:rsidR="00EA29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291A" w:rsidRDefault="00B106A4" w:rsidP="00B106A4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contextualSpacing/>
            </w:pPr>
          </w:p>
        </w:tc>
      </w:tr>
      <w:tr w:rsidR="00EA29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EA291A" w:rsidTr="00B106A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 w:rsidP="00B106A4">
            <w:pPr>
              <w:spacing w:after="0"/>
              <w:ind w:left="135"/>
              <w:contextualSpacing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Сказка народная (фольклорная) и литературная (авторская)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</w:pPr>
          </w:p>
        </w:tc>
      </w:tr>
      <w:tr w:rsidR="00EA291A" w:rsidTr="00B106A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 w:rsidP="00B106A4">
            <w:pPr>
              <w:spacing w:after="0"/>
              <w:ind w:left="135"/>
              <w:contextualSpacing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Произведения о детях и для детей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</w:pPr>
          </w:p>
        </w:tc>
      </w:tr>
      <w:tr w:rsidR="00EA291A" w:rsidTr="00B106A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родной природе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</w:pPr>
          </w:p>
        </w:tc>
      </w:tr>
      <w:tr w:rsidR="00EA291A" w:rsidTr="00B106A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 w:rsidP="00B106A4">
            <w:pPr>
              <w:spacing w:after="0"/>
              <w:ind w:left="135"/>
              <w:contextualSpacing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Устное народное творчество — малые фольклорные жанры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</w:pPr>
          </w:p>
        </w:tc>
      </w:tr>
      <w:tr w:rsidR="00EA291A" w:rsidTr="00B106A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 w:rsidP="00B106A4">
            <w:pPr>
              <w:spacing w:after="0"/>
              <w:ind w:left="135"/>
              <w:contextualSpacing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Произведения о братьях наших меньших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</w:pPr>
          </w:p>
        </w:tc>
      </w:tr>
      <w:tr w:rsidR="00EA291A" w:rsidTr="00B106A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маме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</w:pPr>
          </w:p>
        </w:tc>
      </w:tr>
      <w:tr w:rsidR="00EA291A" w:rsidTr="00B106A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 w:rsidP="00B106A4">
            <w:pPr>
              <w:spacing w:after="0"/>
              <w:ind w:left="135"/>
              <w:contextualSpacing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Фольклорные и авторские произведения о чудесах и фантазии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106A4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</w:pPr>
          </w:p>
        </w:tc>
      </w:tr>
      <w:tr w:rsidR="00EA291A" w:rsidTr="00B106A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 w:rsidP="00B106A4">
            <w:pPr>
              <w:spacing w:after="0"/>
              <w:ind w:left="135"/>
              <w:contextualSpacing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</w:pPr>
          </w:p>
        </w:tc>
      </w:tr>
      <w:tr w:rsidR="00EA29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291A" w:rsidRDefault="00B106A4" w:rsidP="00B106A4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41</w:t>
            </w:r>
            <w:r w:rsidR="00A15C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contextualSpacing/>
            </w:pPr>
          </w:p>
        </w:tc>
      </w:tr>
      <w:tr w:rsidR="00EA291A" w:rsidTr="00B106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 w:rsidP="00B106A4">
            <w:pPr>
              <w:spacing w:after="0"/>
              <w:ind w:left="135"/>
              <w:contextualSpacing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106A4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contextualSpacing/>
            </w:pPr>
          </w:p>
        </w:tc>
      </w:tr>
    </w:tbl>
    <w:p w:rsidR="00EA291A" w:rsidRDefault="00EA291A">
      <w:pPr>
        <w:sectPr w:rsidR="00EA29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291A" w:rsidRDefault="00A15C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EA291A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EA291A" w:rsidRDefault="00EA291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A291A" w:rsidRDefault="00EA29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A291A" w:rsidRDefault="00EA291A">
            <w:pPr>
              <w:spacing w:after="0"/>
              <w:ind w:left="135"/>
            </w:pPr>
          </w:p>
        </w:tc>
      </w:tr>
      <w:tr w:rsidR="00EA29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291A" w:rsidRDefault="00EA29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291A" w:rsidRDefault="00EA291A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291A" w:rsidRDefault="00EA291A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291A" w:rsidRDefault="00EA291A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291A" w:rsidRDefault="00EA29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291A" w:rsidRDefault="00EA291A"/>
        </w:tc>
      </w:tr>
      <w:tr w:rsidR="00EA291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нашей Родине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EA291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1B48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EA291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Звуки и краски родной природы в разные времена года (осень)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B4899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A420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15C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EA291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детях и дружбе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1B48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A15C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EA291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сказок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2126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A15C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EA291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Звуки и краски родной природы в разные времена года (зима)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126BD">
              <w:rPr>
                <w:rFonts w:ascii="Times New Roman" w:hAnsi="Times New Roman"/>
                <w:color w:val="000000"/>
                <w:sz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EA291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братьях наших меньших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1B48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EA291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B4899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A420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15C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EA291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gramStart"/>
            <w:r w:rsidRPr="00346786"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gram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близких, о семье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B4899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EA291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1B48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A420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15C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EA291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EA29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A291A" w:rsidRDefault="001B48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EA29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4202C">
              <w:rPr>
                <w:rFonts w:ascii="Times New Roman" w:hAnsi="Times New Roman"/>
                <w:color w:val="000000"/>
                <w:sz w:val="24"/>
              </w:rPr>
              <w:t>102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A420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  <w:r w:rsidR="00A15C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Default="00EA291A"/>
        </w:tc>
      </w:tr>
    </w:tbl>
    <w:p w:rsidR="00EA291A" w:rsidRDefault="00EA291A">
      <w:pPr>
        <w:sectPr w:rsidR="00EA29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291A" w:rsidRDefault="00A15C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24"/>
      </w:tblGrid>
      <w:tr w:rsidR="00EA291A" w:rsidTr="00981EC4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EA291A" w:rsidRDefault="00EA291A">
            <w:pPr>
              <w:spacing w:after="0"/>
              <w:ind w:left="135"/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A291A" w:rsidRDefault="00EA29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A291A" w:rsidRDefault="00EA291A">
            <w:pPr>
              <w:spacing w:after="0"/>
              <w:ind w:left="135"/>
            </w:pPr>
          </w:p>
        </w:tc>
      </w:tr>
      <w:tr w:rsidR="00EA291A" w:rsidTr="00981EC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291A" w:rsidRDefault="00EA29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291A" w:rsidRDefault="00EA291A"/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291A" w:rsidRDefault="00EA291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291A" w:rsidRDefault="00EA291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291A" w:rsidRDefault="00EA29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291A" w:rsidRDefault="00EA291A"/>
        </w:tc>
      </w:tr>
      <w:tr w:rsidR="00981EC4" w:rsidRPr="00346786" w:rsidTr="00981EC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81EC4" w:rsidRDefault="00981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981EC4" w:rsidRPr="00346786" w:rsidRDefault="00981EC4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О Родине и её истории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50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81EC4" w:rsidRPr="00346786" w:rsidRDefault="00981EC4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981EC4" w:rsidRPr="00346786" w:rsidTr="00981EC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81EC4" w:rsidRDefault="00981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981EC4" w:rsidRDefault="00981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81EC4" w:rsidRPr="00346786" w:rsidRDefault="00981EC4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981EC4" w:rsidRPr="00346786" w:rsidTr="00981EC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81EC4" w:rsidRDefault="00981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981EC4" w:rsidRDefault="00981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Творчество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И.А.Крылова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81EC4" w:rsidRPr="00346786" w:rsidRDefault="00981EC4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981EC4" w:rsidRPr="00346786" w:rsidTr="00981EC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81EC4" w:rsidRDefault="00981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981EC4" w:rsidRDefault="00981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Творчество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А.С.Пушкина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81EC4" w:rsidRPr="00346786" w:rsidRDefault="00981EC4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981EC4" w:rsidRPr="00346786" w:rsidTr="00981EC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81EC4" w:rsidRDefault="00981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981EC4" w:rsidRPr="00346786" w:rsidRDefault="00981EC4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Картины природы в произведениях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346786">
              <w:rPr>
                <w:rFonts w:ascii="Times New Roman" w:hAnsi="Times New Roman"/>
                <w:color w:val="000000"/>
                <w:sz w:val="24"/>
              </w:rPr>
              <w:t>Х века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81EC4" w:rsidRPr="00346786" w:rsidRDefault="00981EC4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981EC4" w:rsidRPr="00346786" w:rsidTr="00981EC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81EC4" w:rsidRDefault="00981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981EC4" w:rsidRDefault="00981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Творчество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Л.Н.Толстого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81EC4" w:rsidRPr="00346786" w:rsidRDefault="00981EC4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981EC4" w:rsidRPr="00346786" w:rsidTr="00981EC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81EC4" w:rsidRDefault="00981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981EC4" w:rsidRDefault="00981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81EC4" w:rsidRPr="00346786" w:rsidRDefault="00981EC4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981EC4" w:rsidRPr="00346786" w:rsidTr="00981EC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81EC4" w:rsidRDefault="00981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981EC4" w:rsidRPr="00346786" w:rsidRDefault="00981EC4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Картины природы в произведениях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50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81EC4" w:rsidRPr="00346786" w:rsidRDefault="00981EC4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981EC4" w:rsidRPr="00346786" w:rsidTr="00981EC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81EC4" w:rsidRDefault="00981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981EC4" w:rsidRPr="00346786" w:rsidRDefault="00981EC4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Произведения о взаимоотношениях человека и животных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81EC4" w:rsidRPr="00346786" w:rsidRDefault="00981EC4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981EC4" w:rsidRPr="00346786" w:rsidTr="00981EC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81EC4" w:rsidRDefault="00981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981EC4" w:rsidRDefault="00981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81EC4" w:rsidRPr="00346786" w:rsidRDefault="00981EC4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981EC4" w:rsidRPr="00346786" w:rsidTr="00981EC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81EC4" w:rsidRDefault="00981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981EC4" w:rsidRDefault="00981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Юмористические произведения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81EC4" w:rsidRPr="00346786" w:rsidRDefault="00981EC4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981EC4" w:rsidRPr="00346786" w:rsidTr="00981EC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81EC4" w:rsidRDefault="00981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981EC4" w:rsidRDefault="00981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81EC4" w:rsidRPr="00346786" w:rsidRDefault="00981EC4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981EC4" w:rsidRPr="00346786" w:rsidTr="00981EC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81EC4" w:rsidRDefault="00981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981EC4" w:rsidRPr="00346786" w:rsidRDefault="00981EC4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81EC4" w:rsidRPr="00346786" w:rsidRDefault="00981EC4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981EC4" w:rsidTr="00981E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1EC4" w:rsidRPr="00346786" w:rsidRDefault="00981EC4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81EC4" w:rsidRDefault="00981EC4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E3206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50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E3206"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1EC4" w:rsidRDefault="000E3206" w:rsidP="00981EC4">
            <w:pPr>
              <w:spacing w:after="0"/>
              <w:ind w:left="135"/>
              <w:jc w:val="center"/>
            </w:pPr>
            <w:r>
              <w:t>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</w:p>
        </w:tc>
      </w:tr>
    </w:tbl>
    <w:p w:rsidR="00EA291A" w:rsidRDefault="00EA291A">
      <w:pPr>
        <w:sectPr w:rsidR="00EA29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291A" w:rsidRDefault="00A15C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00"/>
      </w:tblGrid>
      <w:tr w:rsidR="00EA291A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EA291A" w:rsidRDefault="00EA291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A291A" w:rsidRDefault="00EA29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A291A" w:rsidRDefault="00EA291A">
            <w:pPr>
              <w:spacing w:after="0"/>
              <w:ind w:left="135"/>
            </w:pPr>
          </w:p>
        </w:tc>
      </w:tr>
      <w:tr w:rsidR="00EA29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291A" w:rsidRDefault="00EA29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291A" w:rsidRDefault="00EA291A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291A" w:rsidRDefault="00EA291A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291A" w:rsidRDefault="00EA291A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291A" w:rsidRDefault="00EA29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291A" w:rsidRDefault="00EA291A"/>
        </w:tc>
      </w:tr>
      <w:tr w:rsidR="00EA291A" w:rsidRPr="0034678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О Родине, героические страницы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C85ED3" w:rsidP="004B10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EA291A" w:rsidRPr="0034678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4B10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B10A8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EA291A" w:rsidRPr="0034678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Творчество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И.А.Крылова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4B10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A15C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EA291A" w:rsidRPr="0034678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Творчество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А.С.Пушкина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4B10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4B10A8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EA291A" w:rsidRPr="0034678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М. Ю. Лермонтова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EA291A" w:rsidRPr="0034678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1D2B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EA291A" w:rsidRPr="0034678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Картины природы в творчестве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346786">
              <w:rPr>
                <w:rFonts w:ascii="Times New Roman" w:hAnsi="Times New Roman"/>
                <w:color w:val="000000"/>
                <w:sz w:val="24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4B10A8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B10A8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EA291A" w:rsidRPr="0034678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 Н. 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1D2B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EA291A" w:rsidRPr="0034678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Картины природы в творчестве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1D2B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A15C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EA291A" w:rsidRPr="0034678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Произведения о животных и родной природе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1D2B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EA291A" w:rsidRPr="0034678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C85E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EA291A" w:rsidRPr="0034678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C85E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EA291A" w:rsidRPr="0034678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Юмористические произведения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C85E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EA291A" w:rsidRPr="0034678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1D2B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EA291A" w:rsidRPr="0034678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proofErr w:type="gramStart"/>
            <w:r w:rsidRPr="00346786"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 и справочной литературой</w:t>
            </w:r>
            <w:proofErr w:type="gram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1D2B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EA29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A291A" w:rsidRDefault="00C85ED3" w:rsidP="004B10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EA29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B10A8">
              <w:rPr>
                <w:rFonts w:ascii="Times New Roman" w:hAnsi="Times New Roman"/>
                <w:color w:val="000000"/>
                <w:sz w:val="24"/>
              </w:rPr>
              <w:t>102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C85E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A15C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Default="00EA291A"/>
        </w:tc>
      </w:tr>
    </w:tbl>
    <w:p w:rsidR="00A15CC0" w:rsidRDefault="00A15CC0" w:rsidP="005C67B8">
      <w:pPr>
        <w:spacing w:after="0"/>
      </w:pPr>
      <w:bookmarkStart w:id="86" w:name="_GoBack"/>
      <w:bookmarkEnd w:id="85"/>
      <w:bookmarkEnd w:id="86"/>
    </w:p>
    <w:sectPr w:rsidR="00A15CC0" w:rsidSect="005C67B8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F02CE"/>
    <w:multiLevelType w:val="multilevel"/>
    <w:tmpl w:val="AA9A6E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8220F7"/>
    <w:multiLevelType w:val="multilevel"/>
    <w:tmpl w:val="CBF046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FE16E2"/>
    <w:multiLevelType w:val="multilevel"/>
    <w:tmpl w:val="078841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75043F"/>
    <w:multiLevelType w:val="multilevel"/>
    <w:tmpl w:val="13B0BC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A76424"/>
    <w:multiLevelType w:val="multilevel"/>
    <w:tmpl w:val="E4BA4A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EF3AD3"/>
    <w:multiLevelType w:val="multilevel"/>
    <w:tmpl w:val="D1CC24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4D7523"/>
    <w:multiLevelType w:val="multilevel"/>
    <w:tmpl w:val="0B7AC8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AB45EE"/>
    <w:multiLevelType w:val="multilevel"/>
    <w:tmpl w:val="F38A7A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CA55A1"/>
    <w:multiLevelType w:val="multilevel"/>
    <w:tmpl w:val="B0CCF5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A3605AB"/>
    <w:multiLevelType w:val="multilevel"/>
    <w:tmpl w:val="3CEC7D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831DB6"/>
    <w:multiLevelType w:val="multilevel"/>
    <w:tmpl w:val="1CF67B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F075087"/>
    <w:multiLevelType w:val="multilevel"/>
    <w:tmpl w:val="2A5C7D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14E2BBA"/>
    <w:multiLevelType w:val="multilevel"/>
    <w:tmpl w:val="7DFA78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5C0358A"/>
    <w:multiLevelType w:val="multilevel"/>
    <w:tmpl w:val="4A9E1D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6EF28CB"/>
    <w:multiLevelType w:val="multilevel"/>
    <w:tmpl w:val="79124B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0426DB2"/>
    <w:multiLevelType w:val="multilevel"/>
    <w:tmpl w:val="3782F8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0BD5E29"/>
    <w:multiLevelType w:val="multilevel"/>
    <w:tmpl w:val="18082A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315330F"/>
    <w:multiLevelType w:val="multilevel"/>
    <w:tmpl w:val="1FA0AE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7F006E9"/>
    <w:multiLevelType w:val="multilevel"/>
    <w:tmpl w:val="B5CE30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9992F64"/>
    <w:multiLevelType w:val="multilevel"/>
    <w:tmpl w:val="8ED03B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B5C40C7"/>
    <w:multiLevelType w:val="multilevel"/>
    <w:tmpl w:val="9DEA8E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C5A572B"/>
    <w:multiLevelType w:val="multilevel"/>
    <w:tmpl w:val="8DC8BE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E596C75"/>
    <w:multiLevelType w:val="multilevel"/>
    <w:tmpl w:val="4C9A0D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F5819E4"/>
    <w:multiLevelType w:val="multilevel"/>
    <w:tmpl w:val="FB14B6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3B74C86"/>
    <w:multiLevelType w:val="multilevel"/>
    <w:tmpl w:val="D84A21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8410B76"/>
    <w:multiLevelType w:val="multilevel"/>
    <w:tmpl w:val="D3CA74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8C264A0"/>
    <w:multiLevelType w:val="multilevel"/>
    <w:tmpl w:val="2F7039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8D23C53"/>
    <w:multiLevelType w:val="multilevel"/>
    <w:tmpl w:val="06F066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F656E5D"/>
    <w:multiLevelType w:val="multilevel"/>
    <w:tmpl w:val="488C7E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2C86D83"/>
    <w:multiLevelType w:val="multilevel"/>
    <w:tmpl w:val="F1F4D9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A1D1E4A"/>
    <w:multiLevelType w:val="multilevel"/>
    <w:tmpl w:val="4EFCA9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B1C4F8B"/>
    <w:multiLevelType w:val="multilevel"/>
    <w:tmpl w:val="ACCCAA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B882164"/>
    <w:multiLevelType w:val="multilevel"/>
    <w:tmpl w:val="80FA70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5BF78DB"/>
    <w:multiLevelType w:val="multilevel"/>
    <w:tmpl w:val="9A7E6B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62E0631"/>
    <w:multiLevelType w:val="multilevel"/>
    <w:tmpl w:val="79869A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D090C1B"/>
    <w:multiLevelType w:val="multilevel"/>
    <w:tmpl w:val="1E0407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D5B6500"/>
    <w:multiLevelType w:val="multilevel"/>
    <w:tmpl w:val="F176FC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1"/>
  </w:num>
  <w:num w:numId="3">
    <w:abstractNumId w:val="24"/>
  </w:num>
  <w:num w:numId="4">
    <w:abstractNumId w:val="20"/>
  </w:num>
  <w:num w:numId="5">
    <w:abstractNumId w:val="19"/>
  </w:num>
  <w:num w:numId="6">
    <w:abstractNumId w:val="14"/>
  </w:num>
  <w:num w:numId="7">
    <w:abstractNumId w:val="4"/>
  </w:num>
  <w:num w:numId="8">
    <w:abstractNumId w:val="29"/>
  </w:num>
  <w:num w:numId="9">
    <w:abstractNumId w:val="12"/>
  </w:num>
  <w:num w:numId="10">
    <w:abstractNumId w:val="35"/>
  </w:num>
  <w:num w:numId="11">
    <w:abstractNumId w:val="9"/>
  </w:num>
  <w:num w:numId="12">
    <w:abstractNumId w:val="7"/>
  </w:num>
  <w:num w:numId="13">
    <w:abstractNumId w:val="30"/>
  </w:num>
  <w:num w:numId="14">
    <w:abstractNumId w:val="10"/>
  </w:num>
  <w:num w:numId="15">
    <w:abstractNumId w:val="0"/>
  </w:num>
  <w:num w:numId="16">
    <w:abstractNumId w:val="16"/>
  </w:num>
  <w:num w:numId="17">
    <w:abstractNumId w:val="21"/>
  </w:num>
  <w:num w:numId="18">
    <w:abstractNumId w:val="17"/>
  </w:num>
  <w:num w:numId="19">
    <w:abstractNumId w:val="18"/>
  </w:num>
  <w:num w:numId="20">
    <w:abstractNumId w:val="33"/>
  </w:num>
  <w:num w:numId="21">
    <w:abstractNumId w:val="3"/>
  </w:num>
  <w:num w:numId="22">
    <w:abstractNumId w:val="8"/>
  </w:num>
  <w:num w:numId="23">
    <w:abstractNumId w:val="22"/>
  </w:num>
  <w:num w:numId="24">
    <w:abstractNumId w:val="32"/>
  </w:num>
  <w:num w:numId="25">
    <w:abstractNumId w:val="25"/>
  </w:num>
  <w:num w:numId="26">
    <w:abstractNumId w:val="6"/>
  </w:num>
  <w:num w:numId="27">
    <w:abstractNumId w:val="15"/>
  </w:num>
  <w:num w:numId="28">
    <w:abstractNumId w:val="27"/>
  </w:num>
  <w:num w:numId="29">
    <w:abstractNumId w:val="23"/>
  </w:num>
  <w:num w:numId="30">
    <w:abstractNumId w:val="36"/>
  </w:num>
  <w:num w:numId="31">
    <w:abstractNumId w:val="2"/>
  </w:num>
  <w:num w:numId="32">
    <w:abstractNumId w:val="1"/>
  </w:num>
  <w:num w:numId="33">
    <w:abstractNumId w:val="26"/>
  </w:num>
  <w:num w:numId="34">
    <w:abstractNumId w:val="31"/>
  </w:num>
  <w:num w:numId="35">
    <w:abstractNumId w:val="5"/>
  </w:num>
  <w:num w:numId="36">
    <w:abstractNumId w:val="34"/>
  </w:num>
  <w:num w:numId="37">
    <w:abstractNumId w:val="28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91A"/>
    <w:rsid w:val="000E3206"/>
    <w:rsid w:val="001B4899"/>
    <w:rsid w:val="001D2BC4"/>
    <w:rsid w:val="002060A6"/>
    <w:rsid w:val="002126BD"/>
    <w:rsid w:val="002241D0"/>
    <w:rsid w:val="00310D7B"/>
    <w:rsid w:val="00346786"/>
    <w:rsid w:val="00367778"/>
    <w:rsid w:val="003B5655"/>
    <w:rsid w:val="00450DA9"/>
    <w:rsid w:val="00466141"/>
    <w:rsid w:val="00487FB7"/>
    <w:rsid w:val="004B10A8"/>
    <w:rsid w:val="005269F1"/>
    <w:rsid w:val="005A650A"/>
    <w:rsid w:val="005C67B8"/>
    <w:rsid w:val="00651668"/>
    <w:rsid w:val="00712E93"/>
    <w:rsid w:val="00872129"/>
    <w:rsid w:val="00981EC4"/>
    <w:rsid w:val="009E342A"/>
    <w:rsid w:val="00A15CC0"/>
    <w:rsid w:val="00A4202C"/>
    <w:rsid w:val="00B106A4"/>
    <w:rsid w:val="00B131EA"/>
    <w:rsid w:val="00B9545B"/>
    <w:rsid w:val="00BD68F5"/>
    <w:rsid w:val="00C85ED3"/>
    <w:rsid w:val="00EA291A"/>
    <w:rsid w:val="00EB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12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12E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12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12E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a40" TargetMode="External"/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7f411a40" TargetMode="External"/><Relationship Id="rId26" Type="http://schemas.openxmlformats.org/officeDocument/2006/relationships/hyperlink" Target="https://m.edsoo.ru/7f412cec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7f412cec" TargetMode="External"/><Relationship Id="rId34" Type="http://schemas.openxmlformats.org/officeDocument/2006/relationships/hyperlink" Target="https://m.edsoo.ru/7f412cec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m.edsoo.ru/7f411a40" TargetMode="External"/><Relationship Id="rId17" Type="http://schemas.openxmlformats.org/officeDocument/2006/relationships/hyperlink" Target="https://m.edsoo.ru/7f411a40" TargetMode="External"/><Relationship Id="rId25" Type="http://schemas.openxmlformats.org/officeDocument/2006/relationships/hyperlink" Target="https://m.edsoo.ru/7f412cec" TargetMode="External"/><Relationship Id="rId33" Type="http://schemas.openxmlformats.org/officeDocument/2006/relationships/hyperlink" Target="https://m.edsoo.ru/7f412ce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1a40" TargetMode="External"/><Relationship Id="rId20" Type="http://schemas.openxmlformats.org/officeDocument/2006/relationships/hyperlink" Target="https://m.edsoo.ru/7f411a40" TargetMode="External"/><Relationship Id="rId29" Type="http://schemas.openxmlformats.org/officeDocument/2006/relationships/hyperlink" Target="https://m.edsoo.ru/7f412cec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.edsoo.ru/7f411a40" TargetMode="External"/><Relationship Id="rId24" Type="http://schemas.openxmlformats.org/officeDocument/2006/relationships/hyperlink" Target="https://m.edsoo.ru/7f412cec" TargetMode="External"/><Relationship Id="rId32" Type="http://schemas.openxmlformats.org/officeDocument/2006/relationships/hyperlink" Target="https://m.edsoo.ru/7f412cec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m.edsoo.ru/7f411a40" TargetMode="External"/><Relationship Id="rId23" Type="http://schemas.openxmlformats.org/officeDocument/2006/relationships/hyperlink" Target="https://m.edsoo.ru/7f412cec" TargetMode="External"/><Relationship Id="rId28" Type="http://schemas.openxmlformats.org/officeDocument/2006/relationships/hyperlink" Target="https://m.edsoo.ru/7f412cec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m.edsoo.ru/7f411a40" TargetMode="External"/><Relationship Id="rId19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7f412cec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.edsoo.ru/7f411a40" TargetMode="External"/><Relationship Id="rId14" Type="http://schemas.openxmlformats.org/officeDocument/2006/relationships/hyperlink" Target="https://m.edsoo.ru/7f411a40" TargetMode="External"/><Relationship Id="rId22" Type="http://schemas.openxmlformats.org/officeDocument/2006/relationships/hyperlink" Target="https://m.edsoo.ru/7f412cec" TargetMode="External"/><Relationship Id="rId27" Type="http://schemas.openxmlformats.org/officeDocument/2006/relationships/hyperlink" Target="https://m.edsoo.ru/7f412cec" TargetMode="External"/><Relationship Id="rId30" Type="http://schemas.openxmlformats.org/officeDocument/2006/relationships/hyperlink" Target="https://m.edsoo.ru/7f412cec" TargetMode="External"/><Relationship Id="rId35" Type="http://schemas.openxmlformats.org/officeDocument/2006/relationships/hyperlink" Target="https://m.edsoo.ru/7f412ce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AE296-E280-4BA1-938F-6A5586980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11616</Words>
  <Characters>66217</Characters>
  <Application>Microsoft Office Word</Application>
  <DocSecurity>0</DocSecurity>
  <Lines>551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</dc:creator>
  <cp:lastModifiedBy>л</cp:lastModifiedBy>
  <cp:revision>5</cp:revision>
  <cp:lastPrinted>2023-05-30T09:45:00Z</cp:lastPrinted>
  <dcterms:created xsi:type="dcterms:W3CDTF">2023-05-31T08:17:00Z</dcterms:created>
  <dcterms:modified xsi:type="dcterms:W3CDTF">2023-09-11T08:12:00Z</dcterms:modified>
</cp:coreProperties>
</file>